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21CA" w14:textId="77777777" w:rsidR="00D90B98" w:rsidRDefault="00A2630A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pacing w:val="30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900B21" wp14:editId="1A07F623">
            <wp:extent cx="754380" cy="792480"/>
            <wp:effectExtent l="9525" t="9525" r="9525" b="9525"/>
            <wp:docPr id="102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Property"/>
                    <pic:cNvPicPr>
                      <a:picLocks/>
                    </pic:cNvPicPr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6A771E2B" w14:textId="77777777" w:rsidR="00D90B98" w:rsidRDefault="00D90B9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pacing w:val="30"/>
          <w:sz w:val="26"/>
          <w:szCs w:val="26"/>
          <w:lang w:eastAsia="ar-SA"/>
        </w:rPr>
      </w:pPr>
    </w:p>
    <w:p w14:paraId="76CD4503" w14:textId="77777777" w:rsidR="00D90B98" w:rsidRDefault="00A2630A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ПРАВИТЕЛЬСТВО РОСТОВСКОЙ ОБЛАСТИ</w:t>
      </w:r>
    </w:p>
    <w:p w14:paraId="3BDD8BC9" w14:textId="77777777" w:rsidR="00D90B98" w:rsidRDefault="00D90B9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487610" w14:textId="77777777" w:rsidR="00D90B98" w:rsidRDefault="00A2630A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6"/>
          <w:lang w:eastAsia="ar-SA"/>
        </w:rPr>
        <w:t>КОМИТЕТ ПО МОЛОДЕЖНОЙ ПОЛИТИКЕ РОСТОВСКОЙ ОБЛАСТИ</w:t>
      </w:r>
    </w:p>
    <w:p w14:paraId="1FE607B3" w14:textId="77777777" w:rsidR="00D90B98" w:rsidRDefault="00D90B98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C2273B" w14:textId="77777777" w:rsidR="00D90B98" w:rsidRDefault="00D90B98">
      <w:pPr>
        <w:suppressAutoHyphens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167EE07" w14:textId="77777777" w:rsidR="00D90B98" w:rsidRDefault="00D90B98">
      <w:pPr>
        <w:suppressAutoHyphens/>
        <w:spacing w:after="0" w:line="100" w:lineRule="atLeast"/>
        <w:ind w:left="4536"/>
        <w:jc w:val="center"/>
        <w:rPr>
          <w:rFonts w:ascii="Times New Roman" w:hAnsi="Times New Roman"/>
          <w:b/>
          <w:sz w:val="28"/>
          <w:lang w:eastAsia="ar-SA"/>
        </w:rPr>
      </w:pPr>
    </w:p>
    <w:p w14:paraId="3B237C74" w14:textId="77777777" w:rsidR="00D90B98" w:rsidRDefault="00D90B98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</w:p>
    <w:p w14:paraId="5B6A35FF" w14:textId="77777777" w:rsidR="00D90B98" w:rsidRDefault="00D90B98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</w:p>
    <w:p w14:paraId="14A658E6" w14:textId="77777777" w:rsidR="00D90B98" w:rsidRDefault="00A2630A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УТВЕРЖДАЮ</w:t>
      </w:r>
    </w:p>
    <w:p w14:paraId="4CAD1A30" w14:textId="77777777" w:rsidR="00D90B98" w:rsidRDefault="00A2630A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Председатель комитета </w:t>
      </w:r>
    </w:p>
    <w:p w14:paraId="27D28AD7" w14:textId="77777777" w:rsidR="00D90B98" w:rsidRDefault="00D90B98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</w:p>
    <w:p w14:paraId="5325270E" w14:textId="77777777" w:rsidR="00D90B98" w:rsidRDefault="00A2630A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_____________ Ю.Ю. Лескин  </w:t>
      </w:r>
    </w:p>
    <w:p w14:paraId="535832D4" w14:textId="77777777" w:rsidR="00D90B98" w:rsidRDefault="00A2630A">
      <w:pPr>
        <w:suppressAutoHyphens/>
        <w:spacing w:after="0" w:line="100" w:lineRule="atLeast"/>
        <w:ind w:left="5670" w:hanging="283"/>
        <w:jc w:val="center"/>
        <w:rPr>
          <w:rFonts w:ascii="Times New Roman" w:hAnsi="Times New Roman"/>
          <w:b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 «____»________________2020 г.</w:t>
      </w:r>
    </w:p>
    <w:p w14:paraId="79A2DAAF" w14:textId="77777777" w:rsidR="00D90B98" w:rsidRDefault="00D90B98">
      <w:pPr>
        <w:suppressAutoHyphens/>
        <w:spacing w:after="0" w:line="100" w:lineRule="atLeast"/>
        <w:ind w:left="4536" w:right="-780"/>
        <w:jc w:val="center"/>
        <w:rPr>
          <w:rFonts w:ascii="Times New Roman" w:hAnsi="Times New Roman"/>
          <w:b/>
          <w:sz w:val="28"/>
          <w:lang w:eastAsia="ar-SA"/>
        </w:rPr>
      </w:pPr>
    </w:p>
    <w:p w14:paraId="77AC6C73" w14:textId="77777777" w:rsidR="00D90B98" w:rsidRDefault="00D90B98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lang w:eastAsia="ar-SA"/>
        </w:rPr>
      </w:pPr>
    </w:p>
    <w:p w14:paraId="2CC961CD" w14:textId="77777777" w:rsidR="00D90B98" w:rsidRDefault="00D90B98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lang w:eastAsia="ar-SA"/>
        </w:rPr>
      </w:pPr>
    </w:p>
    <w:p w14:paraId="44B9D036" w14:textId="77777777" w:rsidR="00D90B98" w:rsidRDefault="00D90B98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32"/>
          <w:lang w:eastAsia="ar-SA"/>
        </w:rPr>
      </w:pPr>
    </w:p>
    <w:p w14:paraId="2775802F" w14:textId="77777777" w:rsidR="00D90B98" w:rsidRDefault="00D90B98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32"/>
          <w:lang w:eastAsia="ar-SA"/>
        </w:rPr>
      </w:pPr>
    </w:p>
    <w:p w14:paraId="61C3595F" w14:textId="77777777" w:rsidR="00D90B98" w:rsidRDefault="00A2630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1E488A99" w14:textId="77777777" w:rsidR="00D90B98" w:rsidRDefault="00A2630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 молодежных многофункциональных центров</w:t>
      </w:r>
    </w:p>
    <w:p w14:paraId="5FF9D770" w14:textId="77777777" w:rsidR="00D90B98" w:rsidRDefault="00A2630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муниципальных образованиях Ростовской области</w:t>
      </w:r>
    </w:p>
    <w:p w14:paraId="0ECAC4F3" w14:textId="77777777" w:rsidR="00D90B98" w:rsidRDefault="00D90B98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lang w:eastAsia="ar-SA"/>
        </w:rPr>
      </w:pPr>
    </w:p>
    <w:p w14:paraId="13F248EA" w14:textId="77777777" w:rsidR="00D90B98" w:rsidRDefault="00D90B98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lang w:eastAsia="ar-SA"/>
        </w:rPr>
      </w:pPr>
    </w:p>
    <w:p w14:paraId="50E3FA0B" w14:textId="77777777" w:rsidR="00D90B98" w:rsidRDefault="00D90B98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14:paraId="54FC6B4F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ADA471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8A6EBA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BC689CB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A121BE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982633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FE6ADE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566F30" w14:textId="77777777" w:rsidR="00D90B98" w:rsidRDefault="00D90B98">
      <w:pPr>
        <w:suppressAutoHyphens/>
        <w:spacing w:after="0" w:line="100" w:lineRule="atLeast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F4422E" w14:textId="77777777" w:rsidR="00D90B98" w:rsidRDefault="00D90B98">
      <w:pPr>
        <w:suppressAutoHyphens/>
        <w:spacing w:after="0" w:line="10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9BC2F8" w14:textId="77777777" w:rsidR="00D90B98" w:rsidRDefault="00D90B98">
      <w:pPr>
        <w:suppressAutoHyphens/>
        <w:spacing w:after="0" w:line="100" w:lineRule="atLeast"/>
        <w:ind w:left="5387"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99358EB" w14:textId="77777777" w:rsidR="00D90B98" w:rsidRDefault="00A2630A">
      <w:pPr>
        <w:suppressAutoHyphens/>
        <w:spacing w:after="0" w:line="100" w:lineRule="atLeast"/>
        <w:ind w:left="5387"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3" behindDoc="0" locked="0" layoutInCell="1" hidden="0" allowOverlap="1" wp14:anchorId="3E7A6E03" wp14:editId="79DB45FF">
            <wp:simplePos x="0" y="0"/>
            <wp:positionH relativeFrom="column">
              <wp:posOffset>2757805</wp:posOffset>
            </wp:positionH>
            <wp:positionV relativeFrom="paragraph">
              <wp:posOffset>201295</wp:posOffset>
            </wp:positionV>
            <wp:extent cx="957580" cy="804545"/>
            <wp:effectExtent l="9525" t="9525" r="9525" b="9525"/>
            <wp:wrapNone/>
            <wp:docPr id="102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/>
                    <pic:cNvPicPr>
                      <a:picLocks/>
                    </pic:cNvPicPr>
                  </pic:nvPicPr>
                  <pic:blipFill>
                    <a:blip r:embed="rId9">
                      <a:alphaModFix/>
                    </a:blip>
                    <a:srcRect l="14801" t="22803" r="18402" b="21002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4C70B63" w14:textId="77777777" w:rsidR="00D90B98" w:rsidRDefault="00D90B98">
      <w:pPr>
        <w:suppressAutoHyphens/>
        <w:spacing w:after="0" w:line="100" w:lineRule="atLeast"/>
        <w:ind w:left="5387"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0C8A8A" w14:textId="77777777" w:rsidR="00D90B98" w:rsidRDefault="00D90B98">
      <w:pPr>
        <w:suppressAutoHyphens/>
        <w:spacing w:after="0" w:line="100" w:lineRule="atLeast"/>
        <w:ind w:left="5387" w:right="-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2BA51B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caps/>
          <w:sz w:val="28"/>
          <w:szCs w:val="28"/>
        </w:rPr>
      </w:pPr>
    </w:p>
    <w:p w14:paraId="3C69AF89" w14:textId="77777777" w:rsidR="00D90B98" w:rsidRDefault="00A263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3D7FF37D" w14:textId="352C6C54" w:rsidR="00D90B98" w:rsidRDefault="009A2DA0">
      <w:pPr>
        <w:pStyle w:val="a6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14:paraId="4CCF272E" w14:textId="77777777" w:rsidR="009A2DA0" w:rsidRPr="009A2DA0" w:rsidRDefault="009A2DA0" w:rsidP="009A2DA0">
      <w:pPr>
        <w:rPr>
          <w:lang w:eastAsia="ru-RU"/>
        </w:rPr>
      </w:pPr>
    </w:p>
    <w:p w14:paraId="70ACCF49" w14:textId="77777777" w:rsidR="00D15106" w:rsidRPr="00D15106" w:rsidRDefault="00A2630A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37963395" w:history="1">
        <w:r w:rsidR="00D15106" w:rsidRPr="00D15106">
          <w:rPr>
            <w:rStyle w:val="a7"/>
            <w:rFonts w:ascii="Times New Roman" w:hAnsi="Times New Roman"/>
            <w:noProof/>
            <w:color w:val="auto"/>
            <w:spacing w:val="2"/>
            <w:sz w:val="28"/>
            <w:szCs w:val="28"/>
            <w:u w:val="none"/>
          </w:rPr>
          <w:t>Введение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_Toc37963395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0990B4C" w14:textId="77777777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7963396" w:history="1">
        <w:r w:rsidR="00D15106" w:rsidRPr="00D15106">
          <w:rPr>
            <w:rStyle w:val="a7"/>
            <w:rFonts w:ascii="Times New Roman" w:eastAsia="Times New Roman" w:hAnsi="Times New Roman"/>
            <w:bCs/>
            <w:noProof/>
            <w:color w:val="auto"/>
            <w:sz w:val="28"/>
            <w:szCs w:val="28"/>
            <w:u w:val="none"/>
            <w:lang w:eastAsia="ru-RU"/>
          </w:rPr>
          <w:t>1. Общие положения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_Toc37963396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A532C1C" w14:textId="77777777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7963397" w:history="1">
        <w:r w:rsidR="00D15106" w:rsidRPr="00D15106">
          <w:rPr>
            <w:rStyle w:val="a7"/>
            <w:rFonts w:ascii="Times New Roman" w:eastAsia="Times New Roman" w:hAnsi="Times New Roman"/>
            <w:bCs/>
            <w:noProof/>
            <w:color w:val="auto"/>
            <w:sz w:val="28"/>
            <w:szCs w:val="28"/>
            <w:u w:val="none"/>
            <w:lang w:eastAsia="ru-RU"/>
          </w:rPr>
          <w:t>2. Структура и механизмы работы ММЦ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_Toc37963397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3D035A4" w14:textId="77777777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7963398" w:history="1">
        <w:r w:rsidR="00D15106" w:rsidRPr="00D15106">
          <w:rPr>
            <w:rStyle w:val="a7"/>
            <w:rFonts w:ascii="Times New Roman" w:eastAsia="Times New Roman" w:hAnsi="Times New Roman"/>
            <w:bCs/>
            <w:noProof/>
            <w:color w:val="auto"/>
            <w:sz w:val="28"/>
            <w:szCs w:val="28"/>
            <w:u w:val="none"/>
            <w:lang w:eastAsia="ru-RU"/>
          </w:rPr>
          <w:t>3. Порядок работы и кадровое обеспечение ММЦ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_Toc37963398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5A6BE01" w14:textId="5006318E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7963399" w:history="1">
        <w:r w:rsidR="00D15106" w:rsidRPr="00D15106">
          <w:rPr>
            <w:rStyle w:val="a7"/>
            <w:rFonts w:ascii="Times New Roman" w:hAnsi="Times New Roman"/>
            <w:noProof/>
            <w:color w:val="auto"/>
            <w:sz w:val="28"/>
            <w:szCs w:val="28"/>
            <w:u w:val="none"/>
          </w:rPr>
          <w:t>4. Организационно-правовая форма ММЦ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_Toc37963399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39480E">
        <w:rPr>
          <w:rFonts w:ascii="Times New Roman" w:hAnsi="Times New Roman"/>
          <w:noProof/>
          <w:sz w:val="28"/>
          <w:szCs w:val="28"/>
        </w:rPr>
        <w:t>2</w:t>
      </w:r>
    </w:p>
    <w:p w14:paraId="28D3F5A5" w14:textId="77777777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37963400" w:history="1">
        <w:r w:rsidR="00D15106" w:rsidRPr="00D15106">
          <w:rPr>
            <w:rStyle w:val="a7"/>
            <w:rFonts w:ascii="Times New Roman" w:hAnsi="Times New Roman"/>
            <w:noProof/>
            <w:color w:val="auto"/>
            <w:sz w:val="28"/>
            <w:szCs w:val="28"/>
            <w:u w:val="none"/>
          </w:rPr>
          <w:t>5. Формы поддержки деятельности ММЦ органами государственной власти и местного самоуправления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_Toc37963400 \h </w:instrTex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D15106" w:rsidRPr="00D151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6838724" w14:textId="77777777" w:rsidR="00D15106" w:rsidRPr="00D15106" w:rsidRDefault="00D15106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</w:pPr>
      <w:r w:rsidRPr="00D15106">
        <w:rPr>
          <w:rStyle w:val="a7"/>
          <w:rFonts w:ascii="Times New Roman" w:hAnsi="Times New Roman"/>
          <w:i/>
          <w:noProof/>
          <w:color w:val="auto"/>
          <w:sz w:val="28"/>
          <w:szCs w:val="28"/>
          <w:u w:val="none"/>
        </w:rPr>
        <w:t xml:space="preserve">Приложение № 1 </w:t>
      </w:r>
      <w:hyperlink w:anchor="_Toc37963401" w:history="1">
        <w:r w:rsidRPr="00D15106"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 xml:space="preserve">Обязательные условия (стандарт) для функционирования </w:t>
        </w:r>
        <w:r w:rsidR="00B37047"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 xml:space="preserve">муниципальных </w:t>
        </w:r>
        <w:r w:rsidRPr="00D15106"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>ММЦ</w: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tab/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begin"/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instrText xml:space="preserve"> PAGEREF _Toc37963401 \h </w:instrTex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i/>
            <w:noProof/>
            <w:webHidden/>
            <w:sz w:val="28"/>
            <w:szCs w:val="28"/>
          </w:rPr>
          <w:t>15</w: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end"/>
        </w:r>
      </w:hyperlink>
    </w:p>
    <w:p w14:paraId="5EE465DD" w14:textId="36FB0BD0" w:rsidR="00B37047" w:rsidRPr="00D15106" w:rsidRDefault="00B37047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</w:pPr>
      <w:r w:rsidRPr="00D15106">
        <w:rPr>
          <w:rStyle w:val="a7"/>
          <w:rFonts w:ascii="Times New Roman" w:hAnsi="Times New Roman"/>
          <w:i/>
          <w:noProof/>
          <w:color w:val="auto"/>
          <w:sz w:val="28"/>
          <w:szCs w:val="28"/>
          <w:u w:val="none"/>
        </w:rPr>
        <w:t xml:space="preserve">Приложение № </w:t>
      </w:r>
      <w:r>
        <w:rPr>
          <w:rStyle w:val="a7"/>
          <w:rFonts w:ascii="Times New Roman" w:hAnsi="Times New Roman"/>
          <w:i/>
          <w:noProof/>
          <w:color w:val="auto"/>
          <w:sz w:val="28"/>
          <w:szCs w:val="28"/>
          <w:u w:val="none"/>
        </w:rPr>
        <w:t>2</w:t>
      </w:r>
      <w:r w:rsidRPr="00D15106">
        <w:rPr>
          <w:rStyle w:val="a7"/>
          <w:rFonts w:ascii="Times New Roman" w:hAnsi="Times New Roman"/>
          <w:i/>
          <w:noProof/>
          <w:color w:val="auto"/>
          <w:sz w:val="28"/>
          <w:szCs w:val="28"/>
          <w:u w:val="none"/>
        </w:rPr>
        <w:t xml:space="preserve"> </w:t>
      </w:r>
      <w:hyperlink w:anchor="_Toc37963429" w:history="1">
        <w:r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 xml:space="preserve">Дополнительные возможности </w:t>
        </w:r>
        <w:r w:rsidRPr="00B37047"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>муниципальных</w:t>
        </w:r>
        <w:r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 xml:space="preserve"> ММЦ</w: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i/>
            <w:noProof/>
            <w:webHidden/>
            <w:sz w:val="28"/>
            <w:szCs w:val="28"/>
          </w:rPr>
          <w:t>1</w:t>
        </w:r>
        <w:r w:rsidR="009A2DA0">
          <w:rPr>
            <w:rFonts w:ascii="Times New Roman" w:hAnsi="Times New Roman"/>
            <w:i/>
            <w:noProof/>
            <w:webHidden/>
            <w:sz w:val="28"/>
            <w:szCs w:val="28"/>
          </w:rPr>
          <w:t>7</w:t>
        </w:r>
      </w:hyperlink>
    </w:p>
    <w:p w14:paraId="7B24BDCD" w14:textId="3AA7CDB0" w:rsidR="00D15106" w:rsidRPr="00D15106" w:rsidRDefault="00F96CC2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</w:pPr>
      <w:hyperlink w:anchor="_Toc37963402" w:history="1">
        <w:r w:rsidR="00D15106" w:rsidRPr="00D15106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 xml:space="preserve">Приложение № </w:t>
        </w:r>
        <w:r w:rsidR="00B37047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>3</w:t>
        </w:r>
        <w:r w:rsidR="00D15106" w:rsidRPr="00D15106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 xml:space="preserve"> Методические рекомендации по созданию муниципального </w:t>
        </w:r>
        <w:r w:rsidR="0039480E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 xml:space="preserve">    </w:t>
        </w:r>
        <w:r w:rsidR="00D15106" w:rsidRPr="00D15106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>центра развития добровольчества</w:t>
        </w:r>
        <w:r w:rsidR="00B37047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>…………………</w:t>
        </w:r>
        <w:r w:rsidR="0039480E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>....</w:t>
        </w:r>
        <w:r w:rsidR="00B37047">
          <w:rPr>
            <w:rStyle w:val="a7"/>
            <w:rFonts w:ascii="Times New Roman" w:eastAsia="Times New Roman" w:hAnsi="Times New Roman"/>
            <w:bCs/>
            <w:i/>
            <w:noProof/>
            <w:color w:val="auto"/>
            <w:kern w:val="32"/>
            <w:sz w:val="28"/>
            <w:szCs w:val="28"/>
            <w:u w:val="none"/>
            <w:lang w:eastAsia="ru-RU"/>
          </w:rPr>
          <w:t>…………………………………......</w:t>
        </w:r>
        <w:r w:rsidR="009A2DA0">
          <w:rPr>
            <w:rFonts w:ascii="Times New Roman" w:hAnsi="Times New Roman"/>
            <w:i/>
            <w:noProof/>
            <w:webHidden/>
            <w:sz w:val="28"/>
            <w:szCs w:val="28"/>
          </w:rPr>
          <w:t>19</w:t>
        </w:r>
      </w:hyperlink>
    </w:p>
    <w:p w14:paraId="4B925E9A" w14:textId="4F280185" w:rsidR="00D15106" w:rsidRPr="00D15106" w:rsidRDefault="00D15106" w:rsidP="0039480E">
      <w:pPr>
        <w:pStyle w:val="10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i/>
          <w:noProof/>
          <w:sz w:val="28"/>
          <w:szCs w:val="28"/>
          <w:lang w:eastAsia="ru-RU"/>
        </w:rPr>
      </w:pPr>
      <w:r w:rsidRPr="00D15106">
        <w:rPr>
          <w:rStyle w:val="a7"/>
          <w:rFonts w:ascii="Times New Roman" w:hAnsi="Times New Roman"/>
          <w:i/>
          <w:noProof/>
          <w:color w:val="auto"/>
          <w:sz w:val="28"/>
          <w:szCs w:val="28"/>
          <w:u w:val="none"/>
        </w:rPr>
        <w:t xml:space="preserve">Приложение № 4 </w:t>
      </w:r>
      <w:hyperlink w:anchor="_Toc37963430" w:history="1">
        <w:r w:rsidRPr="00D15106">
          <w:rPr>
            <w:rStyle w:val="a7"/>
            <w:rFonts w:ascii="Times New Roman" w:hAnsi="Times New Roman"/>
            <w:i/>
            <w:noProof/>
            <w:color w:val="auto"/>
            <w:sz w:val="28"/>
            <w:szCs w:val="28"/>
            <w:u w:val="none"/>
          </w:rPr>
          <w:t>Стандарт визуализации ММЦ во внешнем пространстве</w: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tab/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begin"/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instrText xml:space="preserve"> PAGEREF _Toc37963430 \h </w:instrTex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separate"/>
        </w:r>
        <w:r w:rsidR="00B37047">
          <w:rPr>
            <w:rFonts w:ascii="Times New Roman" w:hAnsi="Times New Roman"/>
            <w:i/>
            <w:noProof/>
            <w:webHidden/>
            <w:sz w:val="28"/>
            <w:szCs w:val="28"/>
          </w:rPr>
          <w:t>2</w:t>
        </w:r>
        <w:r w:rsidR="009A2DA0">
          <w:rPr>
            <w:rFonts w:ascii="Times New Roman" w:hAnsi="Times New Roman"/>
            <w:i/>
            <w:noProof/>
            <w:webHidden/>
            <w:sz w:val="28"/>
            <w:szCs w:val="28"/>
          </w:rPr>
          <w:t>7</w:t>
        </w:r>
        <w:r w:rsidRPr="00D15106">
          <w:rPr>
            <w:rFonts w:ascii="Times New Roman" w:hAnsi="Times New Roman"/>
            <w:i/>
            <w:noProof/>
            <w:webHidden/>
            <w:sz w:val="28"/>
            <w:szCs w:val="28"/>
          </w:rPr>
          <w:fldChar w:fldCharType="end"/>
        </w:r>
      </w:hyperlink>
    </w:p>
    <w:p w14:paraId="494420F9" w14:textId="77777777" w:rsidR="00D90B98" w:rsidRDefault="00A2630A" w:rsidP="0039480E">
      <w:pPr>
        <w:spacing w:after="0" w:line="240" w:lineRule="auto"/>
      </w:pPr>
      <w:r>
        <w:fldChar w:fldCharType="end"/>
      </w:r>
    </w:p>
    <w:p w14:paraId="55B1C0EE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1F434773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7318CA36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191265BE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71D5E1B1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354041EE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7D2E2066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6D9DDA32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5BC894CB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3901077D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778914C8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60EF3CB5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54F8D5ED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6933CDB2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03671563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24AC23C6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7AE52E3B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452B7C54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14:paraId="304D75C3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</w:p>
    <w:p w14:paraId="26AB8C1D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</w:p>
    <w:p w14:paraId="1E2AF8F2" w14:textId="77777777" w:rsidR="00D90B98" w:rsidRDefault="00D90B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</w:p>
    <w:p w14:paraId="719D2F88" w14:textId="77777777" w:rsidR="00D90B98" w:rsidRDefault="00D90B98" w:rsidP="00D1510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</w:p>
    <w:p w14:paraId="36356985" w14:textId="77777777" w:rsidR="00D90B98" w:rsidRDefault="00A2630A">
      <w:pP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</w:rPr>
        <w:br w:type="page"/>
      </w:r>
    </w:p>
    <w:p w14:paraId="3A1DE98F" w14:textId="77777777" w:rsidR="00D90B98" w:rsidRDefault="00A2630A" w:rsidP="009A2DA0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outlineLvl w:val="0"/>
        <w:rPr>
          <w:b/>
          <w:spacing w:val="2"/>
          <w:sz w:val="28"/>
          <w:szCs w:val="28"/>
        </w:rPr>
      </w:pPr>
      <w:bookmarkStart w:id="1" w:name="_Toc37963395"/>
      <w:r>
        <w:rPr>
          <w:b/>
          <w:spacing w:val="2"/>
          <w:sz w:val="28"/>
          <w:szCs w:val="28"/>
        </w:rPr>
        <w:lastRenderedPageBreak/>
        <w:t>Введение</w:t>
      </w:r>
      <w:bookmarkEnd w:id="1"/>
    </w:p>
    <w:p w14:paraId="2895EF6A" w14:textId="77777777" w:rsidR="00D90B98" w:rsidRDefault="00D90B98" w:rsidP="009A2DA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B0E6E88" w14:textId="77777777" w:rsidR="00D90B98" w:rsidRDefault="00A2630A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Культурно-досуговые учреждения тра</w:t>
      </w:r>
      <w:r w:rsidR="00F93D3A">
        <w:rPr>
          <w:sz w:val="28"/>
          <w:szCs w:val="28"/>
        </w:rPr>
        <w:t>диционны для нашей страны. Так, </w:t>
      </w:r>
      <w:r>
        <w:rPr>
          <w:sz w:val="28"/>
          <w:szCs w:val="28"/>
        </w:rPr>
        <w:t>к 1985 году сеть учреждений данного направления была очень развита. Это Дома культуры, Дворцы культуры, клубы, библио</w:t>
      </w:r>
      <w:r w:rsidR="00F93D3A">
        <w:rPr>
          <w:sz w:val="28"/>
          <w:szCs w:val="28"/>
        </w:rPr>
        <w:t>теки, парки культуры и отдыха и </w:t>
      </w:r>
      <w:r>
        <w:rPr>
          <w:sz w:val="28"/>
          <w:szCs w:val="28"/>
        </w:rPr>
        <w:t xml:space="preserve">т.д. Но при переходе к рыночным отношениям их численность сократилась, часть учреждений прекратила свое существование. </w:t>
      </w:r>
    </w:p>
    <w:p w14:paraId="13B313A7" w14:textId="77777777" w:rsidR="00D90B98" w:rsidRDefault="00A2630A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последнее десятилетие в нашей стране произошли </w:t>
      </w:r>
      <w:r w:rsidR="00661DBE">
        <w:rPr>
          <w:sz w:val="28"/>
          <w:szCs w:val="28"/>
        </w:rPr>
        <w:t xml:space="preserve">качественные социально-экономические </w:t>
      </w:r>
      <w:r>
        <w:rPr>
          <w:sz w:val="28"/>
          <w:szCs w:val="28"/>
        </w:rPr>
        <w:t>перемены, что повлекло изменения в социальных потребностях у молодого поколения. Наметилась тенденция к преобразованию имеющихся досуго</w:t>
      </w:r>
      <w:r w:rsidR="00F93D3A">
        <w:rPr>
          <w:sz w:val="28"/>
          <w:szCs w:val="28"/>
        </w:rPr>
        <w:t>вых центров и созданию новых. В </w:t>
      </w:r>
      <w:r>
        <w:rPr>
          <w:sz w:val="28"/>
          <w:szCs w:val="28"/>
        </w:rPr>
        <w:t xml:space="preserve">России появился интерес к формированию такого </w:t>
      </w:r>
      <w:r w:rsidR="00211E6C">
        <w:rPr>
          <w:sz w:val="28"/>
          <w:szCs w:val="28"/>
        </w:rPr>
        <w:t>учреждения</w:t>
      </w:r>
      <w:r w:rsidR="00F93D3A">
        <w:rPr>
          <w:sz w:val="28"/>
          <w:szCs w:val="28"/>
        </w:rPr>
        <w:t xml:space="preserve">, </w:t>
      </w:r>
      <w:r>
        <w:rPr>
          <w:sz w:val="28"/>
          <w:szCs w:val="28"/>
        </w:rPr>
        <w:t>как многофункциональный молодежный центр.</w:t>
      </w:r>
    </w:p>
    <w:p w14:paraId="5805A2A4" w14:textId="40C4CABE" w:rsidR="00D90B98" w:rsidRDefault="00A2630A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молодежный центр – новый тип </w:t>
      </w:r>
      <w:r w:rsidR="00211E6C">
        <w:rPr>
          <w:sz w:val="28"/>
          <w:szCs w:val="28"/>
        </w:rPr>
        <w:t>общественных пространств</w:t>
      </w:r>
      <w:r>
        <w:rPr>
          <w:sz w:val="28"/>
          <w:szCs w:val="28"/>
        </w:rPr>
        <w:t xml:space="preserve">, предназначенных для активной и </w:t>
      </w:r>
      <w:r w:rsidR="00BF31CF"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молодежи. </w:t>
      </w:r>
      <w:r w:rsidR="00F93D3A">
        <w:rPr>
          <w:sz w:val="28"/>
          <w:szCs w:val="28"/>
        </w:rPr>
        <w:t>Он </w:t>
      </w:r>
      <w:r w:rsidR="00BF31CF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редставляет собой многофункциональный комплекс, служащий местом концентрации социально-культурной деятельности в сфере досуга, в котором особое внимание уделяется </w:t>
      </w:r>
      <w:r w:rsidR="00BF31CF">
        <w:rPr>
          <w:sz w:val="28"/>
          <w:szCs w:val="28"/>
        </w:rPr>
        <w:t xml:space="preserve">личностному развитию, </w:t>
      </w:r>
      <w:r>
        <w:rPr>
          <w:sz w:val="28"/>
          <w:szCs w:val="28"/>
        </w:rPr>
        <w:t>культурному отдыху, просвещению, здоровому образу жизни, сближени</w:t>
      </w:r>
      <w:r w:rsidR="00F5294E">
        <w:rPr>
          <w:sz w:val="28"/>
          <w:szCs w:val="28"/>
        </w:rPr>
        <w:t>ю</w:t>
      </w:r>
      <w:r>
        <w:rPr>
          <w:sz w:val="28"/>
          <w:szCs w:val="28"/>
        </w:rPr>
        <w:t xml:space="preserve"> с окружающей средой, приобретению навыков работы в команде.</w:t>
      </w:r>
      <w:r w:rsidR="000276FA">
        <w:rPr>
          <w:sz w:val="28"/>
          <w:szCs w:val="28"/>
        </w:rPr>
        <w:t xml:space="preserve"> </w:t>
      </w:r>
    </w:p>
    <w:p w14:paraId="6B3D5786" w14:textId="77777777" w:rsidR="00BF31CF" w:rsidRPr="00BF31CF" w:rsidRDefault="00BF31CF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31CF">
        <w:rPr>
          <w:sz w:val="28"/>
          <w:szCs w:val="28"/>
        </w:rPr>
        <w:t>Распоряжением Правительства Росс</w:t>
      </w:r>
      <w:r>
        <w:rPr>
          <w:sz w:val="28"/>
          <w:szCs w:val="28"/>
        </w:rPr>
        <w:t xml:space="preserve">ийской Федерации от 29.11.2014 </w:t>
      </w:r>
      <w:r w:rsidRPr="00BF31CF">
        <w:rPr>
          <w:sz w:val="28"/>
          <w:szCs w:val="28"/>
        </w:rPr>
        <w:t>№ 2403-р «Об утверждении Основ государственной молодежной политики Российской Федерации на период до 2025 года» определено, что стратегическим приоритетом государственной молодежной политики (далее – ГМП)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14:paraId="2B53A9BD" w14:textId="77777777" w:rsidR="00BF31CF" w:rsidRDefault="00BF31CF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31CF">
        <w:rPr>
          <w:sz w:val="28"/>
          <w:szCs w:val="28"/>
        </w:rPr>
        <w:t>Приказом Федерального агентства по делам молодежи от 13.05.2016 № 167 утверждены методические рекомендации по организации работы органов исполнительной власти субъектов Российской Федерации и местного самоуправления, реализующих ГМП. В соотв</w:t>
      </w:r>
      <w:r>
        <w:rPr>
          <w:sz w:val="28"/>
          <w:szCs w:val="28"/>
        </w:rPr>
        <w:t xml:space="preserve">етствии с рекомендациями одним </w:t>
      </w:r>
      <w:r w:rsidR="00F93D3A">
        <w:rPr>
          <w:sz w:val="28"/>
          <w:szCs w:val="28"/>
        </w:rPr>
        <w:t>из </w:t>
      </w:r>
      <w:r w:rsidRPr="00BF31CF">
        <w:rPr>
          <w:sz w:val="28"/>
          <w:szCs w:val="28"/>
        </w:rPr>
        <w:t>основных методов реализации ГМП является создание инфраструктуры. Инфраструктурную базу реализации ГМП в субъекте формируют многофункциональные молодежные центры, ко</w:t>
      </w:r>
      <w:r w:rsidR="00F93D3A">
        <w:rPr>
          <w:sz w:val="28"/>
          <w:szCs w:val="28"/>
        </w:rPr>
        <w:t>торые рекомендуется создавать в </w:t>
      </w:r>
      <w:r w:rsidRPr="00BF31CF">
        <w:rPr>
          <w:sz w:val="28"/>
          <w:szCs w:val="28"/>
        </w:rPr>
        <w:t>каждом муниципальном образовании.</w:t>
      </w:r>
    </w:p>
    <w:p w14:paraId="43A38D74" w14:textId="795EE0E8" w:rsidR="00D90B98" w:rsidRDefault="00A2630A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Губернатор Ростовской области В.Ю. Голубев на заседании совета при полномочном представителе президента Российской Федерации в Южном федеральном округе 27.09.2019 акцентировал внимание на необходимости системной работы по созданию молодежных</w:t>
      </w:r>
      <w:r w:rsidR="00F93D3A">
        <w:rPr>
          <w:sz w:val="28"/>
          <w:szCs w:val="28"/>
        </w:rPr>
        <w:t xml:space="preserve"> многофункциональных центров на </w:t>
      </w:r>
      <w:r>
        <w:rPr>
          <w:sz w:val="28"/>
          <w:szCs w:val="28"/>
        </w:rPr>
        <w:t xml:space="preserve">территории Ростовской области. Также данное поручение в адрес глав администраций городских округов и муниципальных районов Ростовской области закреплено в </w:t>
      </w:r>
      <w:r w:rsidRPr="00213DD8">
        <w:rPr>
          <w:sz w:val="28"/>
          <w:szCs w:val="28"/>
        </w:rPr>
        <w:t xml:space="preserve">ряде </w:t>
      </w:r>
      <w:r w:rsidR="00F5294E" w:rsidRPr="00213DD8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документов.</w:t>
      </w:r>
    </w:p>
    <w:p w14:paraId="74767427" w14:textId="77777777" w:rsidR="00D27CA9" w:rsidRDefault="007D699C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F31CF">
        <w:rPr>
          <w:sz w:val="28"/>
          <w:szCs w:val="28"/>
        </w:rPr>
        <w:t xml:space="preserve"> Ростовской области функционир</w:t>
      </w:r>
      <w:r>
        <w:rPr>
          <w:sz w:val="28"/>
          <w:szCs w:val="28"/>
        </w:rPr>
        <w:t>уют</w:t>
      </w:r>
      <w:r w:rsidR="00BF31CF">
        <w:rPr>
          <w:sz w:val="28"/>
          <w:szCs w:val="28"/>
        </w:rPr>
        <w:t xml:space="preserve"> современные общественные пространства, являющиеся аналогами </w:t>
      </w:r>
      <w:r w:rsidR="00BF31CF" w:rsidRPr="00BF31CF">
        <w:rPr>
          <w:sz w:val="28"/>
          <w:szCs w:val="28"/>
        </w:rPr>
        <w:t>молодежны</w:t>
      </w:r>
      <w:r w:rsidR="00D27CA9">
        <w:rPr>
          <w:sz w:val="28"/>
          <w:szCs w:val="28"/>
        </w:rPr>
        <w:t>х</w:t>
      </w:r>
      <w:r w:rsidR="00BF31CF" w:rsidRPr="00BF31CF">
        <w:rPr>
          <w:sz w:val="28"/>
          <w:szCs w:val="28"/>
        </w:rPr>
        <w:t xml:space="preserve"> многофункциональны</w:t>
      </w:r>
      <w:r w:rsidR="00D27CA9">
        <w:rPr>
          <w:sz w:val="28"/>
          <w:szCs w:val="28"/>
        </w:rPr>
        <w:t>х</w:t>
      </w:r>
      <w:r w:rsidR="00BF31CF" w:rsidRPr="00BF31CF">
        <w:rPr>
          <w:sz w:val="28"/>
          <w:szCs w:val="28"/>
        </w:rPr>
        <w:t xml:space="preserve"> центр</w:t>
      </w:r>
      <w:r w:rsidR="00D27CA9">
        <w:rPr>
          <w:sz w:val="28"/>
          <w:szCs w:val="28"/>
        </w:rPr>
        <w:t xml:space="preserve">ов: </w:t>
      </w:r>
      <w:r w:rsidR="00D27CA9">
        <w:rPr>
          <w:sz w:val="28"/>
          <w:szCs w:val="28"/>
        </w:rPr>
        <w:lastRenderedPageBreak/>
        <w:t>анти-кафе, коворкинги</w:t>
      </w:r>
      <w:r w:rsidR="00B50D82">
        <w:rPr>
          <w:sz w:val="28"/>
          <w:szCs w:val="28"/>
        </w:rPr>
        <w:t xml:space="preserve"> (</w:t>
      </w:r>
      <w:r w:rsidR="00B50D82" w:rsidRPr="00BF31CF">
        <w:rPr>
          <w:sz w:val="28"/>
          <w:szCs w:val="28"/>
        </w:rPr>
        <w:t>«Арт-Ковер»</w:t>
      </w:r>
      <w:r w:rsidR="00B50D82">
        <w:rPr>
          <w:sz w:val="28"/>
          <w:szCs w:val="28"/>
        </w:rPr>
        <w:t xml:space="preserve"> ДГТУ, АНО «</w:t>
      </w:r>
      <w:r w:rsidR="00B50D82" w:rsidRPr="00B50D82">
        <w:rPr>
          <w:sz w:val="28"/>
          <w:szCs w:val="28"/>
        </w:rPr>
        <w:t>Ростовское региональное агентство поддержки предпринимательства»</w:t>
      </w:r>
      <w:r w:rsidR="00B50D82">
        <w:rPr>
          <w:sz w:val="28"/>
          <w:szCs w:val="28"/>
        </w:rPr>
        <w:t>)</w:t>
      </w:r>
      <w:r w:rsidR="00D27CA9">
        <w:rPr>
          <w:sz w:val="28"/>
          <w:szCs w:val="28"/>
        </w:rPr>
        <w:t xml:space="preserve">, точки кипения вузов </w:t>
      </w:r>
      <w:r w:rsidR="00B50D82">
        <w:rPr>
          <w:sz w:val="28"/>
          <w:szCs w:val="28"/>
        </w:rPr>
        <w:t>(РГЭУ (</w:t>
      </w:r>
      <w:r w:rsidR="00B50D82" w:rsidRPr="00BF31CF">
        <w:rPr>
          <w:sz w:val="28"/>
          <w:szCs w:val="28"/>
        </w:rPr>
        <w:t>РИНХ</w:t>
      </w:r>
      <w:r w:rsidR="00B50D82">
        <w:rPr>
          <w:sz w:val="28"/>
          <w:szCs w:val="28"/>
        </w:rPr>
        <w:t>)</w:t>
      </w:r>
      <w:r w:rsidR="00B50D82" w:rsidRPr="00BF31CF">
        <w:rPr>
          <w:sz w:val="28"/>
          <w:szCs w:val="28"/>
        </w:rPr>
        <w:t>, ДГТУ, ЮФУ</w:t>
      </w:r>
      <w:r w:rsidR="00B50D82">
        <w:rPr>
          <w:sz w:val="28"/>
          <w:szCs w:val="28"/>
        </w:rPr>
        <w:t xml:space="preserve">, ЮРГПУ (НПИ) им. М.И. Платова) </w:t>
      </w:r>
      <w:r w:rsidR="00D27CA9">
        <w:rPr>
          <w:sz w:val="28"/>
          <w:szCs w:val="28"/>
        </w:rPr>
        <w:t>и др. Однако данные учреждения не соответствуют требованиям молодежного многофункционального центра, поскольку:</w:t>
      </w:r>
    </w:p>
    <w:p w14:paraId="7F52F446" w14:textId="4D1DF68B" w:rsidR="00D27CA9" w:rsidRDefault="00B50D82" w:rsidP="0039480E">
      <w:pPr>
        <w:pStyle w:val="formattext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F5294E" w:rsidRPr="00213DD8">
        <w:rPr>
          <w:sz w:val="28"/>
          <w:szCs w:val="28"/>
        </w:rPr>
        <w:t>относятся к</w:t>
      </w:r>
      <w:r>
        <w:rPr>
          <w:sz w:val="28"/>
          <w:szCs w:val="28"/>
        </w:rPr>
        <w:t xml:space="preserve"> </w:t>
      </w:r>
      <w:r w:rsidR="00D27CA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="00D27CA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образованию (коммерческие, университетские, областные);</w:t>
      </w:r>
    </w:p>
    <w:p w14:paraId="2C72283A" w14:textId="77777777" w:rsidR="00B50D82" w:rsidRDefault="00B50D82" w:rsidP="0039480E">
      <w:pPr>
        <w:pStyle w:val="formattext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отражают </w:t>
      </w:r>
      <w:r w:rsidR="007D699C">
        <w:rPr>
          <w:sz w:val="28"/>
          <w:szCs w:val="28"/>
        </w:rPr>
        <w:t>в полной мере</w:t>
      </w:r>
      <w:r>
        <w:rPr>
          <w:sz w:val="28"/>
          <w:szCs w:val="28"/>
        </w:rPr>
        <w:t xml:space="preserve"> </w:t>
      </w:r>
      <w:r w:rsidR="007D699C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>характеристик</w:t>
      </w:r>
      <w:r w:rsidR="007D699C">
        <w:rPr>
          <w:sz w:val="28"/>
          <w:szCs w:val="28"/>
        </w:rPr>
        <w:t>и молодежного многофункционального центра;</w:t>
      </w:r>
    </w:p>
    <w:p w14:paraId="327E0A38" w14:textId="77777777" w:rsidR="00BF31CF" w:rsidRPr="007D699C" w:rsidRDefault="007D699C" w:rsidP="0039480E">
      <w:pPr>
        <w:pStyle w:val="formattext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отсутствуют в малочисленных городах и муниципальных районах.</w:t>
      </w:r>
    </w:p>
    <w:p w14:paraId="285AD552" w14:textId="77777777" w:rsidR="00D90B98" w:rsidRDefault="00A2630A" w:rsidP="0039480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Комитетом по молодежной политике Ростовской </w:t>
      </w:r>
      <w:r w:rsidR="00B16A1B">
        <w:rPr>
          <w:sz w:val="28"/>
          <w:szCs w:val="28"/>
        </w:rPr>
        <w:t xml:space="preserve">(далее – комитет) </w:t>
      </w:r>
      <w:r>
        <w:rPr>
          <w:sz w:val="28"/>
          <w:szCs w:val="28"/>
        </w:rPr>
        <w:t>области разработаны методические рекомендации по созданию молодежных многофункциональных центров в муниципальных образованиях Ростовской области, основанные на федеральных и региональных нормативно-правовых акта</w:t>
      </w:r>
      <w:r w:rsidR="00F93D3A">
        <w:rPr>
          <w:sz w:val="28"/>
          <w:szCs w:val="28"/>
        </w:rPr>
        <w:t>х с </w:t>
      </w:r>
      <w:r>
        <w:rPr>
          <w:sz w:val="28"/>
          <w:szCs w:val="28"/>
        </w:rPr>
        <w:t>учетом опыта других субъектов Российской Федерации и особенностей Ростовской области.</w:t>
      </w:r>
    </w:p>
    <w:p w14:paraId="3FB66F80" w14:textId="77777777" w:rsidR="007D699C" w:rsidRDefault="007D69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4E04AA1" w14:textId="77777777" w:rsidR="00D90B98" w:rsidRDefault="00A2630A" w:rsidP="003E1E8E">
      <w:pPr>
        <w:pStyle w:val="1"/>
        <w:spacing w:before="0" w:after="0"/>
        <w:rPr>
          <w:rFonts w:eastAsia="Times New Roman"/>
          <w:b/>
          <w:bCs/>
          <w:szCs w:val="28"/>
          <w:lang w:eastAsia="ru-RU"/>
        </w:rPr>
      </w:pPr>
      <w:bookmarkStart w:id="2" w:name="_Toc37963396"/>
      <w:r>
        <w:rPr>
          <w:rFonts w:eastAsia="Times New Roman"/>
          <w:b/>
          <w:bCs/>
          <w:szCs w:val="28"/>
          <w:lang w:eastAsia="ru-RU"/>
        </w:rPr>
        <w:lastRenderedPageBreak/>
        <w:t>1. Общие положения</w:t>
      </w:r>
      <w:bookmarkEnd w:id="2"/>
    </w:p>
    <w:p w14:paraId="66FE4190" w14:textId="77777777" w:rsidR="00D90B98" w:rsidRDefault="00D90B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261F15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 Молодежный многофункциональный центр (далее – ММЦ) – специализированная организация, осуществляющая комплекс организационных, консультационных, методических и информационных услуг организациям и гражданам в сфере </w:t>
      </w:r>
      <w:r w:rsidR="00BF31CF">
        <w:rPr>
          <w:rFonts w:ascii="Times New Roman" w:eastAsia="Times New Roman" w:hAnsi="Times New Roman"/>
          <w:bCs/>
          <w:sz w:val="28"/>
          <w:szCs w:val="28"/>
          <w:lang w:eastAsia="ru-RU"/>
        </w:rPr>
        <w:t>ГМП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целью создания наиболее благоприятных условий для развития молодежи и предоставления возможностей для самореализации молодых граждан в интересах социально-экономического прогресса</w:t>
      </w:r>
      <w:r w:rsidR="007D69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региона и государства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28834671" w14:textId="77777777" w:rsidR="00D90B98" w:rsidRDefault="00A2630A" w:rsidP="00B370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 Цель деятельности ММЦ – развитие, поддержка и продвижение молодежных инициатив, объединение ресурсов в сфере ГМП на муниципальном, региональном и федеральном уровнях, обеспечение благоприятных условий для участия граждан и организаций в реализации ГМП.</w:t>
      </w:r>
    </w:p>
    <w:p w14:paraId="4F322069" w14:textId="77777777" w:rsidR="00B37047" w:rsidRPr="00C55517" w:rsidRDefault="00A2630A" w:rsidP="00B3704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1.3. ММЦ представляет собой пространство (площадку) для реализации</w:t>
      </w:r>
      <w:r w:rsidR="00822F12">
        <w:rPr>
          <w:color w:val="000000"/>
          <w:sz w:val="28"/>
          <w:szCs w:val="28"/>
        </w:rPr>
        <w:t xml:space="preserve"> интеллектуального, творческого, пр</w:t>
      </w:r>
      <w:r>
        <w:rPr>
          <w:bCs/>
          <w:sz w:val="28"/>
          <w:szCs w:val="28"/>
        </w:rPr>
        <w:t>офессионального</w:t>
      </w:r>
      <w:r w:rsidR="00822F12">
        <w:rPr>
          <w:bCs/>
          <w:sz w:val="28"/>
          <w:szCs w:val="28"/>
        </w:rPr>
        <w:t xml:space="preserve">, </w:t>
      </w:r>
      <w:r w:rsidR="00822F12">
        <w:rPr>
          <w:color w:val="000000"/>
          <w:sz w:val="28"/>
          <w:szCs w:val="28"/>
        </w:rPr>
        <w:t>духовного и физического</w:t>
      </w:r>
      <w:r>
        <w:rPr>
          <w:bCs/>
          <w:sz w:val="28"/>
          <w:szCs w:val="28"/>
        </w:rPr>
        <w:t xml:space="preserve"> потенциала молодых людей в различных сферах деятельности в атмосфере взаимоуважения и взаимоподдержки, свободы творчества и интеллектуального труда.</w:t>
      </w:r>
      <w:r w:rsidR="00B37047">
        <w:rPr>
          <w:bCs/>
          <w:sz w:val="28"/>
          <w:szCs w:val="28"/>
        </w:rPr>
        <w:t xml:space="preserve"> </w:t>
      </w:r>
      <w:r w:rsidR="00B37047" w:rsidRPr="00C55517">
        <w:rPr>
          <w:color w:val="000000" w:themeColor="text1"/>
          <w:sz w:val="28"/>
          <w:szCs w:val="28"/>
        </w:rPr>
        <w:t xml:space="preserve">Психологическая атмосфера </w:t>
      </w:r>
      <w:r w:rsidR="00B37047">
        <w:rPr>
          <w:color w:val="000000" w:themeColor="text1"/>
          <w:sz w:val="28"/>
          <w:szCs w:val="28"/>
        </w:rPr>
        <w:t>ММЦ</w:t>
      </w:r>
      <w:r w:rsidR="00B37047" w:rsidRPr="00C55517">
        <w:rPr>
          <w:color w:val="000000" w:themeColor="text1"/>
          <w:sz w:val="28"/>
          <w:szCs w:val="28"/>
        </w:rPr>
        <w:t xml:space="preserve"> характеризуется безоговорочным демократизмом, самодеятельностью и инициативой молодых, их общественным самоуправлением.</w:t>
      </w:r>
    </w:p>
    <w:p w14:paraId="5112414C" w14:textId="77777777" w:rsidR="00D90B98" w:rsidRDefault="00A2630A" w:rsidP="00B37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1.4. Основные задачи ММЦ:</w:t>
      </w:r>
    </w:p>
    <w:p w14:paraId="445FE2B1" w14:textId="77777777" w:rsidR="00D90B98" w:rsidRDefault="00A2630A" w:rsidP="00B37047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аккумуляция и обобщение информ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ации об актуальных тенденциях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направлениях реализации ГМП, механизмов интеграции граждан в современное молодежное сообщество;</w:t>
      </w:r>
    </w:p>
    <w:p w14:paraId="2D88713A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информирование и консультирование молодежи о потенциальных возможностях собственного развития на муниципальном, региона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льном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федеральном уровнях;</w:t>
      </w:r>
    </w:p>
    <w:p w14:paraId="666C7823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содействия в самоопределении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молодых людей в соответствии с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их интересами и имеющимися возможностями;</w:t>
      </w:r>
    </w:p>
    <w:p w14:paraId="6A49CE26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вовлечение, поддержка и стимулирование молодежи к занятию социально-полезной деятельностью, реализации </w:t>
      </w:r>
      <w:r w:rsidR="00822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интеллектуального, творческого, пр</w:t>
      </w:r>
      <w:r w:rsidR="00822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офессионального, </w:t>
      </w:r>
      <w:r w:rsidR="00822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духовного и физического</w:t>
      </w:r>
      <w:r w:rsidR="00822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потенциала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различных сферах деятельности;</w:t>
      </w:r>
    </w:p>
    <w:p w14:paraId="2C76762D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информационная, организационная, методическая поддержка молодежных инициатив и проектов, молоде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жных общественных объединений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движений, клубов по интересам;</w:t>
      </w:r>
    </w:p>
    <w:p w14:paraId="57A0652D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повышению эффективности и профессионализма деятельности молодежных общественных объединений и движений;</w:t>
      </w:r>
    </w:p>
    <w:p w14:paraId="3F565E77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выявление и распространение лучших практик в сфере ГМП; </w:t>
      </w:r>
    </w:p>
    <w:p w14:paraId="6F72E361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инфраструктуры и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нформационно-консультационной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организационной поддержки сферы ГМП;</w:t>
      </w:r>
    </w:p>
    <w:p w14:paraId="2589EC83" w14:textId="77777777" w:rsidR="00D90B98" w:rsidRDefault="00A2630A" w:rsidP="00912506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аккумуляция средств и ресурсов для реализации ГМП, содействие расширению финансовой и материально-технической базы для развития системы поддержки молодежных инициатив.</w:t>
      </w:r>
    </w:p>
    <w:p w14:paraId="37432333" w14:textId="77777777" w:rsidR="00912506" w:rsidRDefault="00912506" w:rsidP="0091250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AA2B8D" w14:textId="77777777" w:rsidR="00912506" w:rsidRPr="00912506" w:rsidRDefault="00912506" w:rsidP="0091250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5599C4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1.5. ММЦ в рамках своей деятельности осуществляет следующие функции:</w:t>
      </w:r>
    </w:p>
    <w:p w14:paraId="4AF8AA00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целенаправленного изучения и анализа потребностей молодежи,  создание и постоянное обновление информационно-методической базы, включающей актуальные возможности и меха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низмы самореализации молодежи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разрезе направлений ГМП;</w:t>
      </w:r>
    </w:p>
    <w:p w14:paraId="409EABE0" w14:textId="053BD21E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оказание информационной, консультационной, методической поддержки молодым гражданам и общественным объеди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нениям, в т.ч. по регистрации 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</w:t>
      </w:r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</w:t>
      </w:r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ах и интернет ресурсах (</w:t>
      </w:r>
      <w:r w:rsidR="00213DD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АИС 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России»</w:t>
      </w:r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213DD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https://myrosmol.ru/</w:t>
        </w:r>
      </w:hyperlink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13DD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ЕИС «Добровольцы России» </w:t>
      </w:r>
      <w:hyperlink r:id="rId11" w:history="1">
        <w:r w:rsidR="00F5294E" w:rsidRPr="00213DD8">
          <w:rPr>
            <w:rStyle w:val="a7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="00F5294E" w:rsidRPr="00213DD8">
          <w:rPr>
            <w:rStyle w:val="a7"/>
            <w:rFonts w:ascii="Times New Roman" w:eastAsia="Times New Roman" w:hAnsi="Times New Roman"/>
            <w:bCs/>
            <w:sz w:val="28"/>
            <w:szCs w:val="28"/>
            <w:lang w:eastAsia="ru-RU"/>
          </w:rPr>
          <w:t>://Добро.рф</w:t>
        </w:r>
      </w:hyperlink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 др.)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участия в ме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роприятиях от муниципального до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международного уровня;</w:t>
      </w:r>
    </w:p>
    <w:p w14:paraId="22347D1B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досуга молодежи, в т.ч. неформального общения, проведение мероприятий, отвечающих потребностям современной молодежи;</w:t>
      </w:r>
    </w:p>
    <w:p w14:paraId="52B02849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молодым гражданам и общественным объединениям</w:t>
      </w:r>
      <w:r w:rsidR="00D235F9">
        <w:rPr>
          <w:rFonts w:ascii="Times New Roman" w:eastAsia="Times New Roman" w:hAnsi="Times New Roman"/>
          <w:bCs/>
          <w:sz w:val="28"/>
          <w:szCs w:val="28"/>
          <w:lang w:eastAsia="ru-RU"/>
        </w:rPr>
        <w:t>, органам молодежного самоуправления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помеще</w:t>
      </w:r>
      <w:r w:rsidR="00D235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ий для проведения мероприятий и </w:t>
      </w:r>
      <w:r w:rsidR="00D235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собраний,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организационной и технической поддержки;</w:t>
      </w:r>
    </w:p>
    <w:p w14:paraId="4B064A31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координация деятельности молоде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жных общественных объединений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движений,  клубных формирований;</w:t>
      </w:r>
    </w:p>
    <w:p w14:paraId="4B591331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взаимодействия и партнерства между общественными объединениями и движениями, органами исполнительной власти, органами местного самоуправления, бизнесом, государственными и муниципальными учреждениями, образовательными организациями, СМИ в рамках реализации ГМП;</w:t>
      </w:r>
    </w:p>
    <w:p w14:paraId="33420D07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условий для духовно-нравственного воспитания, гражданского и патриотического становления молодежи, развития добровольческой (волонтерской) деятельности, всестороннего здорового развития личности;</w:t>
      </w:r>
    </w:p>
    <w:p w14:paraId="07FA914D" w14:textId="77777777" w:rsidR="00D90B98" w:rsidRDefault="00A2630A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сбор, анализ и распространение информации о мероприятиях в сфере ГМП на муниципальном, региональном и федеральном уровнях.</w:t>
      </w:r>
    </w:p>
    <w:p w14:paraId="32A4DC96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1.6. Принципы функционирования ММЦ:</w:t>
      </w:r>
    </w:p>
    <w:p w14:paraId="79AF475F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доступность;</w:t>
      </w:r>
    </w:p>
    <w:p w14:paraId="54520265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открытость;</w:t>
      </w:r>
    </w:p>
    <w:p w14:paraId="6932B255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вз</w:t>
      </w:r>
      <w:r w:rsidR="00822F12">
        <w:rPr>
          <w:rFonts w:ascii="Times New Roman" w:eastAsia="Times New Roman" w:hAnsi="Times New Roman"/>
          <w:bCs/>
          <w:sz w:val="28"/>
          <w:szCs w:val="28"/>
          <w:lang w:eastAsia="ru-RU"/>
        </w:rPr>
        <w:t>аимоуважение и взаимопонимание;</w:t>
      </w:r>
    </w:p>
    <w:p w14:paraId="58F05852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доверие;</w:t>
      </w:r>
    </w:p>
    <w:p w14:paraId="17791BC8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индивидуальный подход;</w:t>
      </w:r>
    </w:p>
    <w:p w14:paraId="1C2B80E7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единство интересов личности и коллектива;</w:t>
      </w:r>
    </w:p>
    <w:p w14:paraId="4BFCEF11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эффективность;</w:t>
      </w:r>
    </w:p>
    <w:p w14:paraId="416C2E27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партнерство;</w:t>
      </w:r>
    </w:p>
    <w:p w14:paraId="6E3352E0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ответственность (коллективная и персональная);</w:t>
      </w:r>
    </w:p>
    <w:p w14:paraId="41FF4ADE" w14:textId="77777777" w:rsidR="00D90B98" w:rsidRDefault="00A2630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(постоянное).</w:t>
      </w:r>
    </w:p>
    <w:p w14:paraId="79E80B46" w14:textId="62F88836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1.7. В рамках ММЦ реализуются направления ГМП, в том числе осуществляется поддержка детских и молодежных общественных объединений патриотической, добровольческой, иной направленности. Также ММЦ содействует формированию новых молодежн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ых профессиональных сообществ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общественных объединений.</w:t>
      </w:r>
    </w:p>
    <w:p w14:paraId="1610C2FC" w14:textId="066B13D5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1.8. В Ростовской области ГМП реализуется по </w:t>
      </w:r>
      <w:r w:rsidR="00F5294E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направлениям:</w:t>
      </w:r>
    </w:p>
    <w:p w14:paraId="1C14F8AB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инфраструктура молодежной политики;</w:t>
      </w:r>
    </w:p>
    <w:p w14:paraId="6B9477A8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региональная управленческая команда;</w:t>
      </w:r>
    </w:p>
    <w:p w14:paraId="39BF696F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молодежные медиа и внешние коммуникации;</w:t>
      </w:r>
    </w:p>
    <w:p w14:paraId="7F3C9579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флагманские проекты;</w:t>
      </w:r>
    </w:p>
    <w:p w14:paraId="523F2E1B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международное и межрегиональное сотрудничество;</w:t>
      </w:r>
    </w:p>
    <w:p w14:paraId="5CD8920E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грантовые конкурсы молодежных инициатив;</w:t>
      </w:r>
    </w:p>
    <w:p w14:paraId="7B681187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общественные организации и движения;</w:t>
      </w:r>
    </w:p>
    <w:p w14:paraId="62755E34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патриотическое воспитание;</w:t>
      </w:r>
    </w:p>
    <w:p w14:paraId="4BABDBF6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гражданственность, российская идентичность и толерантность;</w:t>
      </w:r>
    </w:p>
    <w:p w14:paraId="1B225BDD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молодежное самоуправление и студенческие клубы;</w:t>
      </w:r>
    </w:p>
    <w:p w14:paraId="102AEB8E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ЗОЖ и культура безопасности;</w:t>
      </w:r>
    </w:p>
    <w:p w14:paraId="599B57E3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социальная интеграция молодежи, нуждающейся в заботе;</w:t>
      </w:r>
    </w:p>
    <w:p w14:paraId="37878D3C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добровольческая деятельность;</w:t>
      </w:r>
    </w:p>
    <w:p w14:paraId="6642149B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творческая деятельность и КВН-движение;</w:t>
      </w:r>
    </w:p>
    <w:p w14:paraId="101D6809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социальные лифты;</w:t>
      </w:r>
    </w:p>
    <w:p w14:paraId="532CE00F" w14:textId="77777777" w:rsidR="00D90B98" w:rsidRDefault="00A2630A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традиционные семейные ценности;</w:t>
      </w:r>
    </w:p>
    <w:p w14:paraId="7B9C8187" w14:textId="77777777" w:rsidR="00D90B98" w:rsidRDefault="00A2630A" w:rsidP="00D77357">
      <w:pPr>
        <w:pStyle w:val="a8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отдых и оздоровление детей и подростков.</w:t>
      </w:r>
    </w:p>
    <w:p w14:paraId="3E220F54" w14:textId="77777777" w:rsidR="003E1E8E" w:rsidRPr="00D77357" w:rsidRDefault="003E1E8E" w:rsidP="003E1E8E">
      <w:pPr>
        <w:pStyle w:val="a8"/>
        <w:spacing w:after="0" w:line="240" w:lineRule="auto"/>
        <w:ind w:left="142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B2E9F3" w14:textId="77777777" w:rsidR="00D90B98" w:rsidRDefault="00A2630A" w:rsidP="003E1E8E">
      <w:pPr>
        <w:pStyle w:val="1"/>
        <w:spacing w:before="0" w:after="0"/>
        <w:rPr>
          <w:rFonts w:eastAsia="Times New Roman"/>
          <w:b/>
          <w:bCs/>
          <w:szCs w:val="28"/>
          <w:lang w:eastAsia="ru-RU"/>
        </w:rPr>
      </w:pPr>
      <w:bookmarkStart w:id="3" w:name="_Toc37963397"/>
      <w:r>
        <w:rPr>
          <w:rFonts w:eastAsia="Times New Roman"/>
          <w:b/>
          <w:bCs/>
          <w:szCs w:val="28"/>
          <w:lang w:eastAsia="ru-RU"/>
        </w:rPr>
        <w:t>2. Структура и механизмы работы ММЦ</w:t>
      </w:r>
      <w:bookmarkEnd w:id="3"/>
    </w:p>
    <w:p w14:paraId="173CA4B4" w14:textId="77777777" w:rsidR="00D90B98" w:rsidRDefault="00D90B9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875639" w14:textId="39D66EF9" w:rsidR="00B37047" w:rsidRPr="00213DD8" w:rsidRDefault="00A2630A" w:rsidP="00B3704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Все ММЦ</w:t>
      </w:r>
      <w:r w:rsidR="00EA40F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функционирующие на территории муниципальных образований Ростовской области</w:t>
      </w:r>
      <w:r w:rsidR="00EA40F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должны соответствовать 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определенному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перечню обязательных условий –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стандарту</w:t>
      </w:r>
      <w:r w:rsidR="00DE5048" w:rsidRPr="00194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ММЦ 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5C49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№ 1).</w:t>
      </w:r>
      <w:r w:rsidR="00B37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Присвоение учреждению статуса «Молодежный многофункциональный центр» проводится на </w:t>
      </w:r>
      <w:r w:rsidR="00B3704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основании решения комитета по молодежной политике Ростовской области 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с учетом оценки соответствия стандарту ММЦ РО</w:t>
      </w:r>
      <w:r w:rsidR="00B3704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F039176" w14:textId="7F614F22" w:rsidR="00D90B98" w:rsidRPr="00213DD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2.1.1. 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базе 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ММЦ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функционирование</w:t>
      </w:r>
      <w:r w:rsidR="00A924B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следующих центров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6F04405" w14:textId="77777777" w:rsidR="00D90B98" w:rsidRPr="00213DD8" w:rsidRDefault="00A2630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центр развития добровольчества (волонтерства)</w:t>
      </w:r>
      <w:r w:rsidR="00FD5C49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№ </w:t>
      </w:r>
      <w:r w:rsidR="00B3704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FD5C49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14:paraId="4A6E39B9" w14:textId="77777777" w:rsidR="00D90B98" w:rsidRPr="00213DD8" w:rsidRDefault="00895A1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зональный центр военно-патриотического воспитания и подготовки молодежи к военной службе (в целях охвата методической работой всех направлений обязательной подготовки граждан к военной службе, включая получение начальных знаний в области обороны, подготовку по основам военной службы, по военно-учетным специальностям и профессиональный психологический отбор)</w:t>
      </w:r>
      <w:r w:rsidR="00A2630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1A95A1C" w14:textId="77777777" w:rsidR="00D90B98" w:rsidRPr="00213DD8" w:rsidRDefault="00A2630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 оказания методических и 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методологических рекомендаций в 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социального проектирования (консультации по разработке грантовых</w:t>
      </w:r>
      <w:r w:rsidR="00D959B6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, конкурсных и иных видов заявок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D959B6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704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с обязательной</w:t>
      </w:r>
      <w:r w:rsidR="00D959B6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информационно-</w:t>
      </w:r>
      <w:r w:rsidR="00B37047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консультативной функцией</w:t>
      </w:r>
      <w:r w:rsidR="00D959B6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(оказание консультации и помощи молодежи по организации их досуга с учетом всех возможных направлений ММЦ)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14:paraId="58F286DD" w14:textId="6EE7C732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данных центров в структуре ММЦ позвол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яет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55FA4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системно</w:t>
      </w:r>
      <w:r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реализовывать ГМП на территории муниципальных образований Ростовской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области.</w:t>
      </w:r>
    </w:p>
    <w:p w14:paraId="6B2CA9F2" w14:textId="77777777" w:rsidR="003F7085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2.1.2. Все ММЦ в обязательном порядке должны иметь следующие рабочие зоны и пространства: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4225"/>
        <w:gridCol w:w="5353"/>
      </w:tblGrid>
      <w:tr w:rsidR="003F7085" w:rsidRPr="003F7085" w14:paraId="11D27999" w14:textId="77777777" w:rsidTr="003F7085">
        <w:trPr>
          <w:trHeight w:val="607"/>
        </w:trPr>
        <w:tc>
          <w:tcPr>
            <w:tcW w:w="617" w:type="dxa"/>
          </w:tcPr>
          <w:p w14:paraId="2B80902B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</w:t>
            </w: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/п</w:t>
            </w:r>
          </w:p>
        </w:tc>
        <w:tc>
          <w:tcPr>
            <w:tcW w:w="4225" w:type="dxa"/>
            <w:vAlign w:val="center"/>
          </w:tcPr>
          <w:p w14:paraId="7E2780C8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Пространство</w:t>
            </w:r>
          </w:p>
        </w:tc>
        <w:tc>
          <w:tcPr>
            <w:tcW w:w="5353" w:type="dxa"/>
            <w:vAlign w:val="center"/>
          </w:tcPr>
          <w:p w14:paraId="4C847D94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Рекомендуемый формат, оборудование</w:t>
            </w:r>
          </w:p>
        </w:tc>
      </w:tr>
      <w:tr w:rsidR="003F7085" w:rsidRPr="003F7085" w14:paraId="5CB58E85" w14:textId="77777777" w:rsidTr="003F7085">
        <w:tc>
          <w:tcPr>
            <w:tcW w:w="617" w:type="dxa"/>
          </w:tcPr>
          <w:p w14:paraId="528FAC76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5" w:type="dxa"/>
          </w:tcPr>
          <w:p w14:paraId="6CD80873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Коворкинговое пространство для индивидуальной или совместной работы (компьютерный зал, конференц-зал)</w:t>
            </w:r>
          </w:p>
        </w:tc>
        <w:tc>
          <w:tcPr>
            <w:tcW w:w="5353" w:type="dxa"/>
          </w:tcPr>
          <w:p w14:paraId="36C91EF6" w14:textId="212A7980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Помещения рекомендуется оборудовать легкоподвижными ст</w:t>
            </w:r>
            <w:r w:rsidR="00FE3C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олами, стульями, компьютерами,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мобильными стеллажами с</w:t>
            </w: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литературой, предоставляемой для чтения н</w:t>
            </w:r>
            <w:r w:rsidR="00FE3C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территории ММЦ, информационными досками / ящиком «открытых мыслей»</w:t>
            </w:r>
            <w:r w:rsidR="00DE50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  <w:r w:rsidR="00FE3C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E3CA4"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организовать возможность выхода в информационно-телекоммуникационную сеть «Интернет» </w:t>
            </w:r>
            <w:r w:rsidR="00FE3CA4" w:rsidRPr="003F70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безвозмездной основе</w:t>
            </w:r>
            <w:r w:rsidR="00FE3C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</w:tc>
      </w:tr>
      <w:tr w:rsidR="003F7085" w:rsidRPr="003F7085" w14:paraId="71AC3168" w14:textId="77777777" w:rsidTr="003F7085">
        <w:tc>
          <w:tcPr>
            <w:tcW w:w="617" w:type="dxa"/>
          </w:tcPr>
          <w:p w14:paraId="3C296546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5" w:type="dxa"/>
          </w:tcPr>
          <w:p w14:paraId="1B1F09EB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Мобильное пространство для проведения учебных и образовательных мероприятий: лекций, семинаров, тренингов, мастер-классов и т.д.</w:t>
            </w:r>
          </w:p>
        </w:tc>
        <w:tc>
          <w:tcPr>
            <w:tcW w:w="5353" w:type="dxa"/>
          </w:tcPr>
          <w:p w14:paraId="10CC4DE5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Идея мобильного пространства заключается в том, чтобы было возможно быстро и с минимальными усилиями переконструировать это пространство в разные форматы.</w:t>
            </w:r>
          </w:p>
          <w:p w14:paraId="08D515A6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Помещения рекомендуется обеспечить проектором и возможностью онлайн-трансляции мероприятий.</w:t>
            </w:r>
          </w:p>
        </w:tc>
      </w:tr>
      <w:tr w:rsidR="003F7085" w:rsidRPr="003F7085" w14:paraId="63B61065" w14:textId="77777777" w:rsidTr="003F7085">
        <w:tc>
          <w:tcPr>
            <w:tcW w:w="617" w:type="dxa"/>
          </w:tcPr>
          <w:p w14:paraId="75F05425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25" w:type="dxa"/>
          </w:tcPr>
          <w:p w14:paraId="1FD908E7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Пространство для игрового и интеллектуального досуга, свободного общения и коммуникации</w:t>
            </w:r>
          </w:p>
          <w:p w14:paraId="64374A53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(игровой зал)</w:t>
            </w:r>
          </w:p>
        </w:tc>
        <w:tc>
          <w:tcPr>
            <w:tcW w:w="5353" w:type="dxa"/>
          </w:tcPr>
          <w:p w14:paraId="382B4C23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Помещения рекомендуется оборудовать креслами-мешками, удобными стульями / креслами.</w:t>
            </w:r>
          </w:p>
          <w:p w14:paraId="7014A976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Помещения рекомендуется оборудовать как общим залом для чтения, конспектирования, занятия настольными играми, так и закрытыми и полузакрытыми (изолированными) участками вместимостью не более 2 человек.</w:t>
            </w:r>
          </w:p>
        </w:tc>
      </w:tr>
      <w:tr w:rsidR="003F7085" w:rsidRPr="003F7085" w14:paraId="471D56B8" w14:textId="77777777" w:rsidTr="003F7085">
        <w:tc>
          <w:tcPr>
            <w:tcW w:w="617" w:type="dxa"/>
          </w:tcPr>
          <w:p w14:paraId="5A9FEEB2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25" w:type="dxa"/>
          </w:tcPr>
          <w:p w14:paraId="4495141B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Фудкорт</w:t>
            </w:r>
          </w:p>
        </w:tc>
        <w:tc>
          <w:tcPr>
            <w:tcW w:w="5353" w:type="dxa"/>
          </w:tcPr>
          <w:p w14:paraId="263129CD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Зона питания, где представлена возможность приобрести базовый набор напитков (чай, кофе, соки) и кондитерских / хлебобулочных изделий или вендинговое оборудование (автоматы со снеками, чаем, кофе, если в ММЦ не предусмотрена зона питания).</w:t>
            </w:r>
          </w:p>
        </w:tc>
      </w:tr>
    </w:tbl>
    <w:p w14:paraId="4B94A1FE" w14:textId="77777777" w:rsidR="00D90B98" w:rsidRDefault="00A2630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Зонирование помещений является обязательным услови</w:t>
      </w:r>
      <w:r w:rsidR="00F93D3A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м.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Наличие данных пространств </w:t>
      </w:r>
      <w:r w:rsidR="006E1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рабочих зон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расширит возможности ММЦ и сделает возможным проведение учебных и образовательных мероприятий на территории ММЦ, а также лекций, семинаров, тренингов, мастер-классов и т.д. Кроме того, подобные коворкинговые рабочие зоны способствуют работе молодых людей над </w:t>
      </w:r>
      <w:r w:rsidR="00AB6D95">
        <w:rPr>
          <w:rFonts w:ascii="Times New Roman" w:eastAsia="Times New Roman" w:hAnsi="Times New Roman"/>
          <w:bCs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идеей или проектом. </w:t>
      </w:r>
    </w:p>
    <w:p w14:paraId="20175C40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2.1.3. </w:t>
      </w:r>
      <w:r w:rsidR="006A7A68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Обязательные технически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 характеристики и техническое оснащение</w:t>
      </w:r>
      <w:r w:rsidR="006A7A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14:paraId="3B3AC7F6" w14:textId="77777777" w:rsidR="00D90B98" w:rsidRDefault="00A2630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компьютеры с возможностью выхода в информационно-телекоммуникационную сеть «Интернет» и проекторы c возможностью онлайн-трансляции мероприятий; </w:t>
      </w:r>
    </w:p>
    <w:p w14:paraId="5915F17F" w14:textId="77777777" w:rsidR="00D90B98" w:rsidRDefault="00A2630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оргтехника, легкоподвижная и удобная мебель (столы, стулья, кресла-мешки), с целью трансформации пространств и возможности их многофункционального использования;</w:t>
      </w:r>
    </w:p>
    <w:p w14:paraId="39DE79C4" w14:textId="77777777" w:rsidR="001E087E" w:rsidRDefault="00A2630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бесплатный беспроводной интернет по технологии «Wi-Fi», а также наличие станций </w:t>
      </w:r>
      <w:r w:rsidR="00765809">
        <w:rPr>
          <w:rFonts w:ascii="Times New Roman" w:eastAsia="Times New Roman" w:hAnsi="Times New Roman"/>
          <w:bCs/>
          <w:sz w:val="28"/>
          <w:szCs w:val="28"/>
          <w:lang w:eastAsia="ru-RU"/>
        </w:rPr>
        <w:t>для зарядки мобильных устройств</w:t>
      </w:r>
      <w:r w:rsidR="001E087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6F22BDF" w14:textId="77777777" w:rsidR="00D90B98" w:rsidRDefault="001E087E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в</w:t>
      </w:r>
      <w:r w:rsidRPr="00AC016E">
        <w:rPr>
          <w:rFonts w:ascii="Times New Roman" w:hAnsi="Times New Roman"/>
          <w:sz w:val="28"/>
          <w:szCs w:val="24"/>
        </w:rPr>
        <w:t>изуальное оформление имеет большое значение для деятельности ММЦ, ввиду чего требуется креативное оформление пространства</w:t>
      </w:r>
      <w:r>
        <w:rPr>
          <w:rFonts w:ascii="Times New Roman" w:hAnsi="Times New Roman"/>
          <w:sz w:val="28"/>
          <w:szCs w:val="24"/>
        </w:rPr>
        <w:t xml:space="preserve"> (приложение № 4)</w:t>
      </w:r>
      <w:r w:rsidRPr="00AC016E">
        <w:rPr>
          <w:rFonts w:ascii="Times New Roman" w:hAnsi="Times New Roman"/>
          <w:sz w:val="28"/>
          <w:szCs w:val="24"/>
        </w:rPr>
        <w:t>.</w:t>
      </w:r>
    </w:p>
    <w:p w14:paraId="3389D16B" w14:textId="77777777" w:rsidR="00FD5C49" w:rsidRDefault="00A2630A" w:rsidP="00FD5C49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данного технического оснащения</w:t>
      </w:r>
      <w:r w:rsidR="001E0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визуального оформления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для полноценного функционирования ММЦ и рабочего процесса молодых людей. </w:t>
      </w:r>
    </w:p>
    <w:p w14:paraId="4933D3AE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Кроме основного перечня условий для полноценного функционирования ММЦ существует возможность размещени</w:t>
      </w:r>
      <w:r w:rsidR="00DE3D3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ММЦ дополнительных пространств, центров, кружков и т.д. </w:t>
      </w:r>
      <w:r w:rsidR="00FD5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(приложение № </w:t>
      </w:r>
      <w:r w:rsidR="00B3704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D5C49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644CA3EF" w14:textId="77777777" w:rsidR="008A46F7" w:rsidRDefault="00A263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2.2.1. В структуре ММЦ возможно создание</w:t>
      </w:r>
      <w:r w:rsidR="00AC47FD">
        <w:rPr>
          <w:rFonts w:ascii="Times New Roman" w:eastAsia="Times New Roman" w:hAnsi="Times New Roman"/>
          <w:sz w:val="28"/>
        </w:rPr>
        <w:t xml:space="preserve"> следующих центров</w:t>
      </w:r>
      <w:r>
        <w:rPr>
          <w:rFonts w:ascii="Times New Roman" w:eastAsia="Times New Roman" w:hAnsi="Times New Roman"/>
          <w:sz w:val="28"/>
        </w:rPr>
        <w:t>:</w:t>
      </w:r>
    </w:p>
    <w:p w14:paraId="6B39ECFA" w14:textId="77777777" w:rsidR="008A46F7" w:rsidRDefault="00DE3D3B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A2630A" w:rsidRPr="008A46F7">
        <w:rPr>
          <w:rFonts w:ascii="Times New Roman" w:eastAsia="Times New Roman" w:hAnsi="Times New Roman"/>
          <w:sz w:val="28"/>
        </w:rPr>
        <w:t>олодежн</w:t>
      </w:r>
      <w:r w:rsidR="00AB6D95">
        <w:rPr>
          <w:rFonts w:ascii="Times New Roman" w:eastAsia="Times New Roman" w:hAnsi="Times New Roman"/>
          <w:sz w:val="28"/>
        </w:rPr>
        <w:t>ый медиацентр (</w:t>
      </w:r>
      <w:r w:rsidR="006827FD">
        <w:rPr>
          <w:rFonts w:ascii="Times New Roman" w:eastAsia="Times New Roman" w:hAnsi="Times New Roman"/>
          <w:sz w:val="28"/>
        </w:rPr>
        <w:t>наличие подобного центра позволит развивать для молодежи такие направления как</w:t>
      </w:r>
      <w:r w:rsidR="006827FD" w:rsidRPr="006827FD">
        <w:rPr>
          <w:rFonts w:ascii="Times New Roman" w:eastAsia="Times New Roman" w:hAnsi="Times New Roman"/>
          <w:sz w:val="28"/>
        </w:rPr>
        <w:t xml:space="preserve">: </w:t>
      </w:r>
      <w:r w:rsidR="006827FD">
        <w:rPr>
          <w:rFonts w:ascii="Times New Roman" w:eastAsia="Times New Roman" w:hAnsi="Times New Roman"/>
          <w:sz w:val="28"/>
        </w:rPr>
        <w:t>видеосъемка</w:t>
      </w:r>
      <w:r w:rsidR="006827FD" w:rsidRPr="006827FD">
        <w:rPr>
          <w:rFonts w:ascii="Times New Roman" w:eastAsia="Times New Roman" w:hAnsi="Times New Roman"/>
          <w:sz w:val="28"/>
        </w:rPr>
        <w:t>/</w:t>
      </w:r>
      <w:r w:rsidR="006827FD">
        <w:rPr>
          <w:rFonts w:ascii="Times New Roman" w:eastAsia="Times New Roman" w:hAnsi="Times New Roman"/>
          <w:sz w:val="28"/>
        </w:rPr>
        <w:t>видеомонтаж</w:t>
      </w:r>
      <w:r w:rsidR="006827FD" w:rsidRPr="006827FD">
        <w:rPr>
          <w:rFonts w:ascii="Times New Roman" w:eastAsia="Times New Roman" w:hAnsi="Times New Roman"/>
          <w:sz w:val="28"/>
        </w:rPr>
        <w:t>,</w:t>
      </w:r>
      <w:r w:rsidR="006827FD">
        <w:rPr>
          <w:rFonts w:ascii="Times New Roman" w:eastAsia="Times New Roman" w:hAnsi="Times New Roman"/>
          <w:sz w:val="28"/>
        </w:rPr>
        <w:t xml:space="preserve"> фотосъемка</w:t>
      </w:r>
      <w:r w:rsidR="006827FD" w:rsidRPr="006827FD">
        <w:rPr>
          <w:rFonts w:ascii="Times New Roman" w:eastAsia="Times New Roman" w:hAnsi="Times New Roman"/>
          <w:sz w:val="28"/>
        </w:rPr>
        <w:t>/</w:t>
      </w:r>
      <w:r w:rsidR="006827FD">
        <w:rPr>
          <w:rFonts w:ascii="Times New Roman" w:eastAsia="Times New Roman" w:hAnsi="Times New Roman"/>
          <w:sz w:val="28"/>
        </w:rPr>
        <w:t>фотомонтаж, кроме того возможно создание на базе ММЦ молодежного информационного портала</w:t>
      </w:r>
      <w:r w:rsidR="00855FA4">
        <w:rPr>
          <w:rFonts w:ascii="Times New Roman" w:eastAsia="Times New Roman" w:hAnsi="Times New Roman"/>
          <w:sz w:val="28"/>
        </w:rPr>
        <w:t>,</w:t>
      </w:r>
      <w:r w:rsidR="006827FD">
        <w:rPr>
          <w:rFonts w:ascii="Times New Roman" w:eastAsia="Times New Roman" w:hAnsi="Times New Roman"/>
          <w:sz w:val="28"/>
        </w:rPr>
        <w:t xml:space="preserve"> который будет освеща</w:t>
      </w:r>
      <w:r w:rsidR="006E13B3">
        <w:rPr>
          <w:rFonts w:ascii="Times New Roman" w:eastAsia="Times New Roman" w:hAnsi="Times New Roman"/>
          <w:sz w:val="28"/>
        </w:rPr>
        <w:t xml:space="preserve">ть новости и </w:t>
      </w:r>
      <w:r w:rsidR="006827FD">
        <w:rPr>
          <w:rFonts w:ascii="Times New Roman" w:eastAsia="Times New Roman" w:hAnsi="Times New Roman"/>
          <w:sz w:val="28"/>
        </w:rPr>
        <w:t xml:space="preserve">события для молодежи на территории </w:t>
      </w:r>
      <w:r w:rsidR="00AC016E">
        <w:rPr>
          <w:rFonts w:ascii="Times New Roman" w:eastAsia="Times New Roman" w:hAnsi="Times New Roman"/>
          <w:sz w:val="28"/>
        </w:rPr>
        <w:t>муниципалитета</w:t>
      </w:r>
      <w:r w:rsidR="006827FD">
        <w:rPr>
          <w:rFonts w:ascii="Times New Roman" w:eastAsia="Times New Roman" w:hAnsi="Times New Roman"/>
          <w:sz w:val="28"/>
        </w:rPr>
        <w:t>)</w:t>
      </w:r>
      <w:r w:rsidR="00A2630A" w:rsidRPr="008A46F7">
        <w:rPr>
          <w:rFonts w:ascii="Times New Roman" w:eastAsia="Times New Roman" w:hAnsi="Times New Roman"/>
          <w:sz w:val="28"/>
        </w:rPr>
        <w:t>;</w:t>
      </w:r>
    </w:p>
    <w:p w14:paraId="284514E7" w14:textId="77777777" w:rsidR="00D959B6" w:rsidRDefault="00D959B6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центр</w:t>
      </w:r>
      <w:r w:rsidRPr="00D959B6"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 xml:space="preserve">клуб молодежного ремесла (создание условий для самореализации и самовыражения </w:t>
      </w:r>
      <w:r w:rsidR="00AC016E">
        <w:rPr>
          <w:rFonts w:ascii="Times New Roman" w:eastAsia="Times New Roman" w:hAnsi="Times New Roman"/>
          <w:sz w:val="28"/>
        </w:rPr>
        <w:t xml:space="preserve">молодежи </w:t>
      </w:r>
      <w:r>
        <w:rPr>
          <w:rFonts w:ascii="Times New Roman" w:eastAsia="Times New Roman" w:hAnsi="Times New Roman"/>
          <w:sz w:val="28"/>
        </w:rPr>
        <w:t>в ремесленном деле</w:t>
      </w:r>
      <w:r w:rsidRPr="00D959B6">
        <w:rPr>
          <w:rFonts w:ascii="Times New Roman" w:eastAsia="Times New Roman" w:hAnsi="Times New Roman"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выжигание по дереву</w:t>
      </w:r>
      <w:r w:rsidRPr="00D959B6">
        <w:rPr>
          <w:rFonts w:ascii="Times New Roman" w:eastAsia="Times New Roman" w:hAnsi="Times New Roman"/>
          <w:sz w:val="28"/>
        </w:rPr>
        <w:t>,</w:t>
      </w:r>
      <w:r w:rsidR="00F93D3A">
        <w:rPr>
          <w:rFonts w:ascii="Times New Roman" w:eastAsia="Times New Roman" w:hAnsi="Times New Roman"/>
          <w:sz w:val="28"/>
        </w:rPr>
        <w:t xml:space="preserve"> лепка из </w:t>
      </w:r>
      <w:r>
        <w:rPr>
          <w:rFonts w:ascii="Times New Roman" w:eastAsia="Times New Roman" w:hAnsi="Times New Roman"/>
          <w:sz w:val="28"/>
        </w:rPr>
        <w:t>глины или пластилина</w:t>
      </w:r>
      <w:r w:rsidRPr="00D959B6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резьба по дереву</w:t>
      </w:r>
      <w:r w:rsidRPr="00D959B6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вышивание и т.д.)</w:t>
      </w:r>
      <w:r w:rsidRPr="00D959B6">
        <w:rPr>
          <w:rFonts w:ascii="Times New Roman" w:eastAsia="Times New Roman" w:hAnsi="Times New Roman"/>
          <w:sz w:val="28"/>
        </w:rPr>
        <w:t>;</w:t>
      </w:r>
    </w:p>
    <w:p w14:paraId="7D3FB2E9" w14:textId="46D7B110" w:rsidR="008A46F7" w:rsidRDefault="00A2630A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46F7">
        <w:rPr>
          <w:rFonts w:ascii="Times New Roman" w:eastAsia="Times New Roman" w:hAnsi="Times New Roman"/>
          <w:sz w:val="28"/>
        </w:rPr>
        <w:t>молодежн</w:t>
      </w:r>
      <w:r w:rsidR="00AB6D95">
        <w:rPr>
          <w:rFonts w:ascii="Times New Roman" w:eastAsia="Times New Roman" w:hAnsi="Times New Roman"/>
          <w:sz w:val="28"/>
        </w:rPr>
        <w:t>ый</w:t>
      </w:r>
      <w:r w:rsidR="00DE3D3B">
        <w:rPr>
          <w:rFonts w:ascii="Times New Roman" w:eastAsia="Times New Roman" w:hAnsi="Times New Roman"/>
          <w:sz w:val="28"/>
        </w:rPr>
        <w:t xml:space="preserve"> </w:t>
      </w:r>
      <w:r w:rsidRPr="008A46F7">
        <w:rPr>
          <w:rFonts w:ascii="Times New Roman" w:eastAsia="Times New Roman" w:hAnsi="Times New Roman"/>
          <w:sz w:val="28"/>
        </w:rPr>
        <w:t>научн</w:t>
      </w:r>
      <w:r w:rsidR="00AB6D95">
        <w:rPr>
          <w:rFonts w:ascii="Times New Roman" w:eastAsia="Times New Roman" w:hAnsi="Times New Roman"/>
          <w:sz w:val="28"/>
        </w:rPr>
        <w:t>ый</w:t>
      </w:r>
      <w:r w:rsidRPr="008A46F7">
        <w:rPr>
          <w:rFonts w:ascii="Times New Roman" w:eastAsia="Times New Roman" w:hAnsi="Times New Roman"/>
          <w:sz w:val="28"/>
        </w:rPr>
        <w:t xml:space="preserve"> центр</w:t>
      </w:r>
      <w:r w:rsidR="006E13B3">
        <w:rPr>
          <w:rFonts w:ascii="Times New Roman" w:eastAsia="Times New Roman" w:hAnsi="Times New Roman"/>
          <w:sz w:val="28"/>
        </w:rPr>
        <w:t xml:space="preserve"> (основная концепция данного центра</w:t>
      </w:r>
      <w:r w:rsidR="00DE5048">
        <w:rPr>
          <w:rFonts w:ascii="Times New Roman" w:eastAsia="Times New Roman" w:hAnsi="Times New Roman"/>
          <w:sz w:val="28"/>
        </w:rPr>
        <w:t xml:space="preserve"> –</w:t>
      </w:r>
      <w:r w:rsidR="00F93D3A">
        <w:rPr>
          <w:rFonts w:ascii="Times New Roman" w:eastAsia="Times New Roman" w:hAnsi="Times New Roman"/>
          <w:sz w:val="28"/>
        </w:rPr>
        <w:t> </w:t>
      </w:r>
      <w:r w:rsidR="006827FD">
        <w:rPr>
          <w:rFonts w:ascii="Times New Roman" w:eastAsia="Times New Roman" w:hAnsi="Times New Roman"/>
          <w:sz w:val="28"/>
        </w:rPr>
        <w:t>вовлечение молодежи в научно-исследовательскую</w:t>
      </w:r>
      <w:r w:rsidR="00AB6D95">
        <w:rPr>
          <w:rFonts w:ascii="Times New Roman" w:eastAsia="Times New Roman" w:hAnsi="Times New Roman"/>
          <w:sz w:val="28"/>
        </w:rPr>
        <w:t xml:space="preserve"> деятельность</w:t>
      </w:r>
      <w:r w:rsidR="00AB6D95" w:rsidRPr="00AB6D95">
        <w:rPr>
          <w:rFonts w:ascii="Times New Roman" w:eastAsia="Times New Roman" w:hAnsi="Times New Roman"/>
          <w:sz w:val="28"/>
        </w:rPr>
        <w:t xml:space="preserve"> </w:t>
      </w:r>
      <w:r w:rsidR="00AB6D95">
        <w:rPr>
          <w:rFonts w:ascii="Times New Roman" w:eastAsia="Times New Roman" w:hAnsi="Times New Roman"/>
          <w:sz w:val="28"/>
        </w:rPr>
        <w:t xml:space="preserve">путем оказания методической </w:t>
      </w:r>
      <w:r w:rsidR="006827FD">
        <w:rPr>
          <w:rFonts w:ascii="Times New Roman" w:eastAsia="Times New Roman" w:hAnsi="Times New Roman"/>
          <w:sz w:val="28"/>
        </w:rPr>
        <w:t xml:space="preserve">и методологической </w:t>
      </w:r>
      <w:r w:rsidR="00AB6D95">
        <w:rPr>
          <w:rFonts w:ascii="Times New Roman" w:eastAsia="Times New Roman" w:hAnsi="Times New Roman"/>
          <w:sz w:val="28"/>
        </w:rPr>
        <w:t>помощи</w:t>
      </w:r>
      <w:r w:rsidR="006827FD">
        <w:rPr>
          <w:rFonts w:ascii="Times New Roman" w:eastAsia="Times New Roman" w:hAnsi="Times New Roman"/>
          <w:sz w:val="28"/>
        </w:rPr>
        <w:t xml:space="preserve"> и поддержки</w:t>
      </w:r>
      <w:r w:rsidR="00AB6D95">
        <w:rPr>
          <w:rFonts w:ascii="Times New Roman" w:eastAsia="Times New Roman" w:hAnsi="Times New Roman"/>
          <w:sz w:val="28"/>
        </w:rPr>
        <w:t xml:space="preserve"> в проведении исследований по различным направлениям как </w:t>
      </w:r>
      <w:r w:rsidR="006827FD">
        <w:rPr>
          <w:rFonts w:ascii="Times New Roman" w:eastAsia="Times New Roman" w:hAnsi="Times New Roman"/>
          <w:sz w:val="28"/>
        </w:rPr>
        <w:t>прикладных гуманитарных</w:t>
      </w:r>
      <w:r w:rsidR="006827FD" w:rsidRPr="006827FD">
        <w:rPr>
          <w:rFonts w:ascii="Times New Roman" w:eastAsia="Times New Roman" w:hAnsi="Times New Roman"/>
          <w:sz w:val="28"/>
        </w:rPr>
        <w:t>,</w:t>
      </w:r>
      <w:r w:rsidR="00F93D3A">
        <w:rPr>
          <w:rFonts w:ascii="Times New Roman" w:eastAsia="Times New Roman" w:hAnsi="Times New Roman"/>
          <w:sz w:val="28"/>
        </w:rPr>
        <w:t xml:space="preserve"> так и </w:t>
      </w:r>
      <w:r w:rsidR="006827FD">
        <w:rPr>
          <w:rFonts w:ascii="Times New Roman" w:eastAsia="Times New Roman" w:hAnsi="Times New Roman"/>
          <w:sz w:val="28"/>
        </w:rPr>
        <w:t>технических наук)</w:t>
      </w:r>
      <w:r w:rsidRPr="008A46F7">
        <w:rPr>
          <w:rFonts w:ascii="Times New Roman" w:eastAsia="Times New Roman" w:hAnsi="Times New Roman"/>
          <w:sz w:val="28"/>
        </w:rPr>
        <w:t>;</w:t>
      </w:r>
    </w:p>
    <w:p w14:paraId="0FBFA26A" w14:textId="5FB99414" w:rsidR="00E41C4F" w:rsidRDefault="005F174B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центр молодых семей</w:t>
      </w:r>
      <w:r w:rsidRPr="005F174B">
        <w:rPr>
          <w:rFonts w:ascii="Times New Roman" w:eastAsia="Times New Roman" w:hAnsi="Times New Roman"/>
          <w:sz w:val="28"/>
        </w:rPr>
        <w:t xml:space="preserve"> (</w:t>
      </w:r>
      <w:r w:rsidR="006E13B3">
        <w:rPr>
          <w:rFonts w:ascii="Times New Roman" w:eastAsia="Times New Roman" w:hAnsi="Times New Roman"/>
          <w:sz w:val="28"/>
        </w:rPr>
        <w:t xml:space="preserve">наличие подобного центра в </w:t>
      </w:r>
      <w:r w:rsidR="00AC016E">
        <w:rPr>
          <w:rFonts w:ascii="Times New Roman" w:eastAsia="Times New Roman" w:hAnsi="Times New Roman"/>
          <w:sz w:val="28"/>
        </w:rPr>
        <w:t>структуре</w:t>
      </w:r>
      <w:r w:rsidR="006E13B3">
        <w:rPr>
          <w:rFonts w:ascii="Times New Roman" w:eastAsia="Times New Roman" w:hAnsi="Times New Roman"/>
          <w:sz w:val="28"/>
        </w:rPr>
        <w:t xml:space="preserve"> ММЦ подразумевает</w:t>
      </w:r>
      <w:r>
        <w:rPr>
          <w:rFonts w:ascii="Times New Roman" w:eastAsia="Times New Roman" w:hAnsi="Times New Roman"/>
          <w:sz w:val="28"/>
        </w:rPr>
        <w:t xml:space="preserve"> проведение </w:t>
      </w:r>
      <w:r w:rsidR="00DE5048" w:rsidRPr="00213DD8">
        <w:rPr>
          <w:rFonts w:ascii="Times New Roman" w:eastAsia="Times New Roman" w:hAnsi="Times New Roman"/>
          <w:sz w:val="28"/>
        </w:rPr>
        <w:t>различных</w:t>
      </w:r>
      <w:r w:rsidR="00DE504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мастер-классов</w:t>
      </w:r>
      <w:r w:rsidR="006E13B3">
        <w:rPr>
          <w:rFonts w:ascii="Times New Roman" w:eastAsia="Times New Roman" w:hAnsi="Times New Roman"/>
          <w:sz w:val="28"/>
        </w:rPr>
        <w:t xml:space="preserve"> для молодых семей</w:t>
      </w:r>
      <w:r w:rsidRPr="005F174B">
        <w:rPr>
          <w:rFonts w:ascii="Times New Roman" w:eastAsia="Times New Roman" w:hAnsi="Times New Roman"/>
          <w:sz w:val="28"/>
        </w:rPr>
        <w:t>,</w:t>
      </w:r>
      <w:r w:rsidR="006E13B3">
        <w:rPr>
          <w:rFonts w:ascii="Times New Roman" w:eastAsia="Times New Roman" w:hAnsi="Times New Roman"/>
          <w:sz w:val="28"/>
        </w:rPr>
        <w:t xml:space="preserve"> а также</w:t>
      </w:r>
      <w:r>
        <w:rPr>
          <w:rFonts w:ascii="Times New Roman" w:eastAsia="Times New Roman" w:hAnsi="Times New Roman"/>
          <w:sz w:val="28"/>
        </w:rPr>
        <w:t xml:space="preserve"> консультации психологов и социальных работников</w:t>
      </w:r>
      <w:r w:rsidRPr="005F174B">
        <w:rPr>
          <w:rFonts w:ascii="Times New Roman" w:eastAsia="Times New Roman" w:hAnsi="Times New Roman"/>
          <w:sz w:val="28"/>
        </w:rPr>
        <w:t>,</w:t>
      </w:r>
      <w:r w:rsidR="006E13B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организация совместных</w:t>
      </w:r>
      <w:r w:rsidR="006E13B3">
        <w:rPr>
          <w:rFonts w:ascii="Times New Roman" w:eastAsia="Times New Roman" w:hAnsi="Times New Roman"/>
          <w:sz w:val="28"/>
        </w:rPr>
        <w:t xml:space="preserve"> праздников</w:t>
      </w:r>
      <w:r w:rsidRPr="005F174B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походов и экскурсий)</w:t>
      </w:r>
      <w:r w:rsidRPr="005F174B">
        <w:rPr>
          <w:rFonts w:ascii="Times New Roman" w:eastAsia="Times New Roman" w:hAnsi="Times New Roman"/>
          <w:sz w:val="28"/>
        </w:rPr>
        <w:t>;</w:t>
      </w:r>
    </w:p>
    <w:p w14:paraId="45C66319" w14:textId="77777777" w:rsidR="005F174B" w:rsidRDefault="005F174B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центр молодых </w:t>
      </w:r>
      <w:r w:rsidR="006E13B3">
        <w:rPr>
          <w:rFonts w:ascii="Times New Roman" w:eastAsia="Times New Roman" w:hAnsi="Times New Roman"/>
          <w:sz w:val="28"/>
        </w:rPr>
        <w:t>предпринимателей (задачей данного центра является реализация</w:t>
      </w:r>
      <w:r>
        <w:rPr>
          <w:rFonts w:ascii="Times New Roman" w:eastAsia="Times New Roman" w:hAnsi="Times New Roman"/>
          <w:sz w:val="28"/>
        </w:rPr>
        <w:t xml:space="preserve"> </w:t>
      </w:r>
      <w:r w:rsidR="006E13B3">
        <w:rPr>
          <w:rFonts w:ascii="Times New Roman" w:eastAsia="Times New Roman" w:hAnsi="Times New Roman"/>
          <w:sz w:val="28"/>
        </w:rPr>
        <w:t>и развитие «</w:t>
      </w:r>
      <w:r>
        <w:rPr>
          <w:rFonts w:ascii="Times New Roman" w:eastAsia="Times New Roman" w:hAnsi="Times New Roman"/>
          <w:sz w:val="28"/>
        </w:rPr>
        <w:t>предпринимательского потенциала</w:t>
      </w:r>
      <w:r w:rsidR="006E13B3">
        <w:rPr>
          <w:rFonts w:ascii="Times New Roman" w:eastAsia="Times New Roman" w:hAnsi="Times New Roman"/>
          <w:sz w:val="28"/>
        </w:rPr>
        <w:t>»</w:t>
      </w:r>
      <w:r>
        <w:rPr>
          <w:rFonts w:ascii="Times New Roman" w:eastAsia="Times New Roman" w:hAnsi="Times New Roman"/>
          <w:sz w:val="28"/>
        </w:rPr>
        <w:t xml:space="preserve"> молодежи</w:t>
      </w:r>
      <w:r w:rsidRPr="005F174B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а именно проведение образовательных лекций</w:t>
      </w:r>
      <w:r w:rsidRPr="005F174B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семинаров</w:t>
      </w:r>
      <w:r w:rsidRPr="005F174B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 w:rsidR="00AC016E">
        <w:rPr>
          <w:rFonts w:ascii="Times New Roman" w:eastAsia="Times New Roman" w:hAnsi="Times New Roman"/>
          <w:sz w:val="28"/>
        </w:rPr>
        <w:t xml:space="preserve">«кейсовых игр», </w:t>
      </w:r>
      <w:r>
        <w:rPr>
          <w:rFonts w:ascii="Times New Roman" w:eastAsia="Times New Roman" w:hAnsi="Times New Roman"/>
          <w:sz w:val="28"/>
        </w:rPr>
        <w:t>приглашение опытных предпринимателей и т.д.)</w:t>
      </w:r>
      <w:r w:rsidRPr="005F174B">
        <w:rPr>
          <w:rFonts w:ascii="Times New Roman" w:eastAsia="Times New Roman" w:hAnsi="Times New Roman"/>
          <w:sz w:val="28"/>
        </w:rPr>
        <w:t>;</w:t>
      </w:r>
    </w:p>
    <w:p w14:paraId="66D47E76" w14:textId="77777777" w:rsidR="003F7085" w:rsidRPr="003F7085" w:rsidRDefault="005F174B" w:rsidP="003F708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3F7085">
        <w:rPr>
          <w:rFonts w:ascii="Times New Roman" w:eastAsia="Times New Roman" w:hAnsi="Times New Roman"/>
          <w:sz w:val="28"/>
        </w:rPr>
        <w:t>центр/клуб молодых педагогов (</w:t>
      </w:r>
      <w:r w:rsidR="003F7085">
        <w:rPr>
          <w:rFonts w:ascii="Times New Roman" w:eastAsia="Times New Roman" w:hAnsi="Times New Roman"/>
          <w:sz w:val="28"/>
        </w:rPr>
        <w:t xml:space="preserve">задачи центра: </w:t>
      </w:r>
      <w:r w:rsidR="003F7085" w:rsidRPr="003F7085">
        <w:rPr>
          <w:rFonts w:ascii="Times New Roman" w:eastAsia="Times New Roman" w:hAnsi="Times New Roman"/>
          <w:sz w:val="28"/>
        </w:rPr>
        <w:t>обсу</w:t>
      </w:r>
      <w:r w:rsidR="003F7085">
        <w:rPr>
          <w:rFonts w:ascii="Times New Roman" w:eastAsia="Times New Roman" w:hAnsi="Times New Roman"/>
          <w:sz w:val="28"/>
        </w:rPr>
        <w:t>ждение</w:t>
      </w:r>
      <w:r w:rsidR="003F7085" w:rsidRPr="003F7085">
        <w:rPr>
          <w:rFonts w:ascii="Times New Roman" w:eastAsia="Times New Roman" w:hAnsi="Times New Roman"/>
          <w:sz w:val="28"/>
        </w:rPr>
        <w:t xml:space="preserve"> </w:t>
      </w:r>
      <w:r w:rsidR="003F7085">
        <w:rPr>
          <w:rFonts w:ascii="Times New Roman" w:eastAsia="Times New Roman" w:hAnsi="Times New Roman"/>
          <w:sz w:val="28"/>
        </w:rPr>
        <w:t>педагогических проблем</w:t>
      </w:r>
      <w:r w:rsidR="003F7085" w:rsidRPr="003F7085">
        <w:rPr>
          <w:rFonts w:ascii="Times New Roman" w:eastAsia="Times New Roman" w:hAnsi="Times New Roman"/>
          <w:sz w:val="28"/>
        </w:rPr>
        <w:t xml:space="preserve">, </w:t>
      </w:r>
      <w:r w:rsidR="003F7085">
        <w:rPr>
          <w:rFonts w:ascii="Times New Roman" w:eastAsia="Times New Roman" w:hAnsi="Times New Roman"/>
          <w:sz w:val="28"/>
        </w:rPr>
        <w:t>обмен опытом</w:t>
      </w:r>
      <w:r w:rsidR="003F7085" w:rsidRPr="003F7085">
        <w:rPr>
          <w:rFonts w:ascii="Times New Roman" w:eastAsia="Times New Roman" w:hAnsi="Times New Roman"/>
          <w:sz w:val="28"/>
        </w:rPr>
        <w:t xml:space="preserve"> их решения, </w:t>
      </w:r>
      <w:r w:rsidR="003F7085">
        <w:rPr>
          <w:rFonts w:ascii="Times New Roman" w:eastAsia="Times New Roman" w:hAnsi="Times New Roman"/>
          <w:sz w:val="28"/>
        </w:rPr>
        <w:t>реализация</w:t>
      </w:r>
      <w:r w:rsidR="003F7085" w:rsidRPr="003F7085">
        <w:rPr>
          <w:rFonts w:ascii="Times New Roman" w:eastAsia="Times New Roman" w:hAnsi="Times New Roman"/>
          <w:sz w:val="28"/>
        </w:rPr>
        <w:t xml:space="preserve"> </w:t>
      </w:r>
      <w:r w:rsidR="003F7085">
        <w:rPr>
          <w:rFonts w:ascii="Times New Roman" w:eastAsia="Times New Roman" w:hAnsi="Times New Roman"/>
          <w:sz w:val="28"/>
        </w:rPr>
        <w:t>творческих идей</w:t>
      </w:r>
      <w:r w:rsidR="003F7085" w:rsidRPr="003F7085">
        <w:rPr>
          <w:rFonts w:ascii="Times New Roman" w:eastAsia="Times New Roman" w:hAnsi="Times New Roman"/>
          <w:sz w:val="28"/>
        </w:rPr>
        <w:t>,</w:t>
      </w:r>
      <w:r w:rsidR="003F7085">
        <w:rPr>
          <w:rFonts w:ascii="Times New Roman" w:eastAsia="Times New Roman" w:hAnsi="Times New Roman"/>
          <w:sz w:val="28"/>
        </w:rPr>
        <w:t xml:space="preserve"> обмен конструктивной критикой</w:t>
      </w:r>
      <w:r w:rsidR="003F7085" w:rsidRPr="003F7085">
        <w:rPr>
          <w:rFonts w:ascii="Times New Roman" w:eastAsia="Times New Roman" w:hAnsi="Times New Roman"/>
          <w:sz w:val="28"/>
        </w:rPr>
        <w:t xml:space="preserve"> и поддерж</w:t>
      </w:r>
      <w:r w:rsidR="003F7085">
        <w:rPr>
          <w:rFonts w:ascii="Times New Roman" w:eastAsia="Times New Roman" w:hAnsi="Times New Roman"/>
          <w:sz w:val="28"/>
        </w:rPr>
        <w:t>ка</w:t>
      </w:r>
      <w:r w:rsidR="003F7085" w:rsidRPr="003F7085">
        <w:rPr>
          <w:rFonts w:ascii="Times New Roman" w:eastAsia="Times New Roman" w:hAnsi="Times New Roman"/>
          <w:sz w:val="28"/>
        </w:rPr>
        <w:t>, как в повседневной практике, так и при участии в конкурсах и семинарах.</w:t>
      </w:r>
      <w:r w:rsidR="003F7085">
        <w:rPr>
          <w:rFonts w:ascii="Times New Roman" w:eastAsia="Times New Roman" w:hAnsi="Times New Roman"/>
          <w:sz w:val="28"/>
        </w:rPr>
        <w:t>)</w:t>
      </w:r>
    </w:p>
    <w:p w14:paraId="0104608B" w14:textId="6482BE21" w:rsidR="00335F3C" w:rsidRPr="00335F3C" w:rsidRDefault="00335F3C" w:rsidP="00335F3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335F3C">
        <w:rPr>
          <w:rFonts w:ascii="Times New Roman" w:eastAsia="Times New Roman" w:hAnsi="Times New Roman"/>
          <w:sz w:val="28"/>
        </w:rPr>
        <w:t>юридическая клиника (предполагает предоставление юридических консультаций по различным правовым вопро</w:t>
      </w:r>
      <w:r w:rsidR="00F93D3A">
        <w:rPr>
          <w:rFonts w:ascii="Times New Roman" w:eastAsia="Times New Roman" w:hAnsi="Times New Roman"/>
          <w:sz w:val="28"/>
        </w:rPr>
        <w:t>сам студентами, обучающимися по юридическим специальностям</w:t>
      </w:r>
      <w:r w:rsidRPr="00335F3C">
        <w:rPr>
          <w:rFonts w:ascii="Times New Roman" w:eastAsia="Times New Roman" w:hAnsi="Times New Roman"/>
          <w:sz w:val="28"/>
        </w:rPr>
        <w:t>, под руководством опытных наставников</w:t>
      </w:r>
      <w:r w:rsidR="00213DD8">
        <w:rPr>
          <w:rFonts w:ascii="Times New Roman" w:eastAsia="Times New Roman" w:hAnsi="Times New Roman"/>
          <w:sz w:val="28"/>
        </w:rPr>
        <w:t>)</w:t>
      </w:r>
      <w:r w:rsidR="00F93D3A">
        <w:rPr>
          <w:rFonts w:ascii="Times New Roman" w:eastAsia="Times New Roman" w:hAnsi="Times New Roman"/>
          <w:sz w:val="28"/>
        </w:rPr>
        <w:t>;</w:t>
      </w:r>
    </w:p>
    <w:p w14:paraId="1FF868A6" w14:textId="06C4E41D" w:rsidR="00D90B98" w:rsidRPr="00986833" w:rsidRDefault="00A2630A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46F7">
        <w:rPr>
          <w:rFonts w:ascii="Times New Roman" w:eastAsia="Times New Roman" w:hAnsi="Times New Roman"/>
          <w:sz w:val="28"/>
        </w:rPr>
        <w:lastRenderedPageBreak/>
        <w:t>молодежн</w:t>
      </w:r>
      <w:r w:rsidR="00AB6D95">
        <w:rPr>
          <w:rFonts w:ascii="Times New Roman" w:eastAsia="Times New Roman" w:hAnsi="Times New Roman"/>
          <w:sz w:val="28"/>
        </w:rPr>
        <w:t xml:space="preserve">ый </w:t>
      </w:r>
      <w:r w:rsidRPr="008A46F7">
        <w:rPr>
          <w:rFonts w:ascii="Times New Roman" w:eastAsia="Times New Roman" w:hAnsi="Times New Roman"/>
          <w:sz w:val="28"/>
        </w:rPr>
        <w:t>творческ</w:t>
      </w:r>
      <w:r w:rsidR="00AB6D95">
        <w:rPr>
          <w:rFonts w:ascii="Times New Roman" w:eastAsia="Times New Roman" w:hAnsi="Times New Roman"/>
          <w:sz w:val="28"/>
        </w:rPr>
        <w:t>ий</w:t>
      </w:r>
      <w:r w:rsidRPr="008A46F7">
        <w:rPr>
          <w:rFonts w:ascii="Times New Roman" w:eastAsia="Times New Roman" w:hAnsi="Times New Roman"/>
          <w:sz w:val="28"/>
        </w:rPr>
        <w:t xml:space="preserve"> центр/клуб</w:t>
      </w:r>
      <w:r w:rsidR="00AB6D95">
        <w:rPr>
          <w:rFonts w:ascii="Times New Roman" w:eastAsia="Times New Roman" w:hAnsi="Times New Roman"/>
          <w:sz w:val="28"/>
        </w:rPr>
        <w:t xml:space="preserve"> (с целью развития</w:t>
      </w:r>
      <w:r w:rsidR="008F2598">
        <w:rPr>
          <w:rFonts w:ascii="Times New Roman" w:eastAsia="Times New Roman" w:hAnsi="Times New Roman"/>
          <w:sz w:val="28"/>
        </w:rPr>
        <w:t xml:space="preserve"> молодежного</w:t>
      </w:r>
      <w:r w:rsidR="00AB6D95">
        <w:rPr>
          <w:rFonts w:ascii="Times New Roman" w:eastAsia="Times New Roman" w:hAnsi="Times New Roman"/>
          <w:sz w:val="28"/>
        </w:rPr>
        <w:t xml:space="preserve"> творческого потенциала</w:t>
      </w:r>
      <w:r w:rsidR="008F2598">
        <w:rPr>
          <w:rFonts w:ascii="Times New Roman" w:eastAsia="Times New Roman" w:hAnsi="Times New Roman"/>
          <w:sz w:val="28"/>
        </w:rPr>
        <w:t xml:space="preserve"> и творческой самореализации</w:t>
      </w:r>
      <w:r w:rsidR="00AB6D95">
        <w:rPr>
          <w:rFonts w:ascii="Times New Roman" w:eastAsia="Times New Roman" w:hAnsi="Times New Roman"/>
          <w:sz w:val="28"/>
        </w:rPr>
        <w:t xml:space="preserve"> на базе подобного центра возможно формирование различных </w:t>
      </w:r>
      <w:r w:rsidR="008F2598">
        <w:rPr>
          <w:rFonts w:ascii="Times New Roman" w:eastAsia="Times New Roman" w:hAnsi="Times New Roman"/>
          <w:sz w:val="28"/>
        </w:rPr>
        <w:t xml:space="preserve">творческих </w:t>
      </w:r>
      <w:r w:rsidR="00AB6D95">
        <w:rPr>
          <w:rFonts w:ascii="Times New Roman" w:eastAsia="Times New Roman" w:hAnsi="Times New Roman"/>
          <w:sz w:val="28"/>
        </w:rPr>
        <w:t>кружков</w:t>
      </w:r>
      <w:r w:rsidR="00AB6D95" w:rsidRPr="00AB6D95">
        <w:rPr>
          <w:rFonts w:ascii="Times New Roman" w:eastAsia="Times New Roman" w:hAnsi="Times New Roman"/>
          <w:sz w:val="28"/>
        </w:rPr>
        <w:t>:</w:t>
      </w:r>
      <w:r w:rsidR="008F2598">
        <w:rPr>
          <w:rFonts w:ascii="Times New Roman" w:eastAsia="Times New Roman" w:hAnsi="Times New Roman"/>
          <w:sz w:val="28"/>
        </w:rPr>
        <w:t xml:space="preserve"> танцевальный кружок</w:t>
      </w:r>
      <w:r w:rsidR="00AB6D95" w:rsidRPr="00AB6D95">
        <w:rPr>
          <w:rFonts w:ascii="Times New Roman" w:eastAsia="Times New Roman" w:hAnsi="Times New Roman"/>
          <w:sz w:val="28"/>
        </w:rPr>
        <w:t>,</w:t>
      </w:r>
      <w:r w:rsidR="00AB6D95">
        <w:rPr>
          <w:rFonts w:ascii="Times New Roman" w:eastAsia="Times New Roman" w:hAnsi="Times New Roman"/>
          <w:sz w:val="28"/>
        </w:rPr>
        <w:t xml:space="preserve"> </w:t>
      </w:r>
      <w:r w:rsidR="008F2598">
        <w:rPr>
          <w:rFonts w:ascii="Times New Roman" w:eastAsia="Times New Roman" w:hAnsi="Times New Roman"/>
          <w:sz w:val="28"/>
        </w:rPr>
        <w:t xml:space="preserve">кружок </w:t>
      </w:r>
      <w:r w:rsidR="00AB6D95">
        <w:rPr>
          <w:rFonts w:ascii="Times New Roman" w:eastAsia="Times New Roman" w:hAnsi="Times New Roman"/>
          <w:sz w:val="28"/>
        </w:rPr>
        <w:t>рисования</w:t>
      </w:r>
      <w:r w:rsidR="00AB6D95" w:rsidRPr="00AB6D95">
        <w:rPr>
          <w:rFonts w:ascii="Times New Roman" w:eastAsia="Times New Roman" w:hAnsi="Times New Roman"/>
          <w:sz w:val="28"/>
        </w:rPr>
        <w:t>,</w:t>
      </w:r>
      <w:r w:rsidR="00AB6D95">
        <w:rPr>
          <w:rFonts w:ascii="Times New Roman" w:eastAsia="Times New Roman" w:hAnsi="Times New Roman"/>
          <w:sz w:val="28"/>
        </w:rPr>
        <w:t xml:space="preserve"> </w:t>
      </w:r>
      <w:r w:rsidR="008F2598">
        <w:rPr>
          <w:rFonts w:ascii="Times New Roman" w:eastAsia="Times New Roman" w:hAnsi="Times New Roman"/>
          <w:sz w:val="28"/>
        </w:rPr>
        <w:t>кружок</w:t>
      </w:r>
      <w:r w:rsidR="00DE5048">
        <w:rPr>
          <w:rFonts w:ascii="Times New Roman" w:eastAsia="Times New Roman" w:hAnsi="Times New Roman"/>
          <w:sz w:val="28"/>
        </w:rPr>
        <w:t xml:space="preserve"> </w:t>
      </w:r>
      <w:r w:rsidR="00DE5048" w:rsidRPr="00213DD8">
        <w:rPr>
          <w:rFonts w:ascii="Times New Roman" w:eastAsia="Times New Roman" w:hAnsi="Times New Roman"/>
          <w:sz w:val="28"/>
        </w:rPr>
        <w:t>вокала</w:t>
      </w:r>
      <w:r w:rsidR="00AB6D95" w:rsidRPr="00AB6D95">
        <w:rPr>
          <w:rFonts w:ascii="Times New Roman" w:eastAsia="Times New Roman" w:hAnsi="Times New Roman"/>
          <w:sz w:val="28"/>
        </w:rPr>
        <w:t>,</w:t>
      </w:r>
      <w:r w:rsidR="00AB6D95">
        <w:rPr>
          <w:rFonts w:ascii="Times New Roman" w:eastAsia="Times New Roman" w:hAnsi="Times New Roman"/>
          <w:sz w:val="28"/>
        </w:rPr>
        <w:t xml:space="preserve"> </w:t>
      </w:r>
      <w:r w:rsidR="008F2598">
        <w:rPr>
          <w:rFonts w:ascii="Times New Roman" w:eastAsia="Times New Roman" w:hAnsi="Times New Roman"/>
          <w:sz w:val="28"/>
        </w:rPr>
        <w:t>кружок театральной постановки</w:t>
      </w:r>
      <w:r w:rsidR="00235C93">
        <w:rPr>
          <w:rFonts w:ascii="Times New Roman" w:eastAsia="Times New Roman" w:hAnsi="Times New Roman"/>
          <w:sz w:val="28"/>
        </w:rPr>
        <w:t>, КВН</w:t>
      </w:r>
      <w:r w:rsidR="00AB6D95">
        <w:rPr>
          <w:rFonts w:ascii="Times New Roman" w:eastAsia="Times New Roman" w:hAnsi="Times New Roman"/>
          <w:sz w:val="28"/>
        </w:rPr>
        <w:t>)</w:t>
      </w:r>
      <w:r w:rsidR="00986833" w:rsidRPr="00986833">
        <w:rPr>
          <w:rFonts w:ascii="Times New Roman" w:eastAsia="Times New Roman" w:hAnsi="Times New Roman"/>
          <w:sz w:val="28"/>
        </w:rPr>
        <w:t>;</w:t>
      </w:r>
    </w:p>
    <w:p w14:paraId="17D36BF8" w14:textId="77777777" w:rsidR="00986833" w:rsidRPr="00FE3CA4" w:rsidRDefault="00D61BDB" w:rsidP="008A46F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спортивный клуб (предполагается возможность наличия одного или нескольких спортивных клубов</w:t>
      </w:r>
      <w:r w:rsidR="008F2598">
        <w:rPr>
          <w:rFonts w:ascii="Times New Roman" w:eastAsia="Times New Roman" w:hAnsi="Times New Roman"/>
          <w:sz w:val="28"/>
        </w:rPr>
        <w:t xml:space="preserve"> на </w:t>
      </w:r>
      <w:r w:rsidR="008F2598" w:rsidRPr="00FE3CA4">
        <w:rPr>
          <w:rFonts w:ascii="Times New Roman" w:eastAsia="Times New Roman" w:hAnsi="Times New Roman"/>
          <w:sz w:val="28"/>
        </w:rPr>
        <w:t>территории ММЦ</w:t>
      </w:r>
      <w:r w:rsidRPr="00FE3CA4">
        <w:rPr>
          <w:rFonts w:ascii="Times New Roman" w:eastAsia="Times New Roman" w:hAnsi="Times New Roman"/>
          <w:sz w:val="28"/>
        </w:rPr>
        <w:t>: легкая атлетика, триатлон, шахматы и т.д.)</w:t>
      </w:r>
      <w:r w:rsidR="00986833" w:rsidRPr="00FE3CA4">
        <w:rPr>
          <w:rFonts w:ascii="Times New Roman" w:eastAsia="Times New Roman" w:hAnsi="Times New Roman"/>
          <w:sz w:val="28"/>
        </w:rPr>
        <w:t>.</w:t>
      </w:r>
    </w:p>
    <w:p w14:paraId="24E1C8E6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Также возможно создание любого друго</w:t>
      </w:r>
      <w:r w:rsidR="00F93D3A">
        <w:rPr>
          <w:rFonts w:ascii="Times New Roman" w:eastAsia="Times New Roman" w:hAnsi="Times New Roman"/>
          <w:sz w:val="28"/>
        </w:rPr>
        <w:t>го</w:t>
      </w:r>
      <w:r>
        <w:rPr>
          <w:rFonts w:ascii="Times New Roman" w:eastAsia="Times New Roman" w:hAnsi="Times New Roman"/>
          <w:sz w:val="28"/>
        </w:rPr>
        <w:t xml:space="preserve"> м</w:t>
      </w:r>
      <w:r w:rsidR="00F93D3A">
        <w:rPr>
          <w:rFonts w:ascii="Times New Roman" w:eastAsia="Times New Roman" w:hAnsi="Times New Roman"/>
          <w:sz w:val="28"/>
        </w:rPr>
        <w:t>олодежного досугового центра на </w:t>
      </w:r>
      <w:r>
        <w:rPr>
          <w:rFonts w:ascii="Times New Roman" w:eastAsia="Times New Roman" w:hAnsi="Times New Roman"/>
          <w:sz w:val="28"/>
        </w:rPr>
        <w:t>базе ММЦ.</w:t>
      </w:r>
    </w:p>
    <w:p w14:paraId="04E4D971" w14:textId="77777777" w:rsidR="008A46F7" w:rsidRDefault="00A2630A" w:rsidP="005B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2.2.2. Возможно оборудование ММЦ дополнительными пространствами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 </w:t>
      </w:r>
      <w:r w:rsidR="008F2598">
        <w:rPr>
          <w:rFonts w:ascii="Times New Roman" w:eastAsia="Times New Roman" w:hAnsi="Times New Roman"/>
          <w:bCs/>
          <w:sz w:val="28"/>
          <w:szCs w:val="28"/>
          <w:lang w:eastAsia="ru-RU"/>
        </w:rPr>
        <w:t>зонами</w:t>
      </w:r>
      <w:r w:rsidR="008A46F7" w:rsidRPr="008A46F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49"/>
        <w:gridCol w:w="5197"/>
      </w:tblGrid>
      <w:tr w:rsidR="003F7085" w:rsidRPr="003F7085" w14:paraId="0BC62E38" w14:textId="77777777" w:rsidTr="003F7085">
        <w:trPr>
          <w:trHeight w:val="607"/>
        </w:trPr>
        <w:tc>
          <w:tcPr>
            <w:tcW w:w="675" w:type="dxa"/>
          </w:tcPr>
          <w:p w14:paraId="5A767085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</w:t>
            </w: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/п</w:t>
            </w:r>
          </w:p>
        </w:tc>
        <w:tc>
          <w:tcPr>
            <w:tcW w:w="4549" w:type="dxa"/>
            <w:vAlign w:val="center"/>
          </w:tcPr>
          <w:p w14:paraId="0CC783CF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Пространство</w:t>
            </w:r>
          </w:p>
        </w:tc>
        <w:tc>
          <w:tcPr>
            <w:tcW w:w="5197" w:type="dxa"/>
            <w:vAlign w:val="center"/>
          </w:tcPr>
          <w:p w14:paraId="5D186421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Рекомендуемый формат, оборудование</w:t>
            </w:r>
          </w:p>
        </w:tc>
      </w:tr>
      <w:tr w:rsidR="003F7085" w:rsidRPr="003F7085" w14:paraId="31041DA0" w14:textId="77777777" w:rsidTr="003F7085">
        <w:tc>
          <w:tcPr>
            <w:tcW w:w="675" w:type="dxa"/>
          </w:tcPr>
          <w:p w14:paraId="4CE7C0DB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dxa"/>
          </w:tcPr>
          <w:p w14:paraId="71DE7955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Пространство для формальных и неформальных видов спорта (тренажерный зал, зал единоборств, скалодром, «веревочный парк», скейтпарк и др.)</w:t>
            </w:r>
          </w:p>
        </w:tc>
        <w:tc>
          <w:tcPr>
            <w:tcW w:w="5197" w:type="dxa"/>
          </w:tcPr>
          <w:p w14:paraId="7EE1A1AB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Помещение (спортивный зал), оборудованное необходимым инвентарем. Вид инвентаря зависит от того, в каких целях используется данное помещение (тренажеры, столы для настольного тенниса, бильярдные столы, спортивные мешки, татами, рампа и т.д.).</w:t>
            </w:r>
          </w:p>
        </w:tc>
      </w:tr>
      <w:tr w:rsidR="003F7085" w:rsidRPr="003F7085" w14:paraId="062C5224" w14:textId="77777777" w:rsidTr="003F7085">
        <w:tc>
          <w:tcPr>
            <w:tcW w:w="675" w:type="dxa"/>
          </w:tcPr>
          <w:p w14:paraId="05F14A63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9" w:type="dxa"/>
          </w:tcPr>
          <w:p w14:paraId="14BF617A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hAnsi="Times New Roman"/>
                <w:sz w:val="28"/>
                <w:szCs w:val="28"/>
              </w:rPr>
              <w:t>Организация пространств в летнее время на прилегающей к ММЦ территории: пространство для проведения мероприятий, пространство для организации выставок, пространство для творческого и интеллектуального досуга, пространство для занятия спортом.</w:t>
            </w:r>
          </w:p>
        </w:tc>
        <w:tc>
          <w:tcPr>
            <w:tcW w:w="5197" w:type="dxa"/>
          </w:tcPr>
          <w:p w14:paraId="0D0B50ED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Пространство рекомендуется оборудовать легкоподвижными стульями, креслами-мешками и организовать возможность выхода в информационно-телекоммуникационную сеть «Интернет» </w:t>
            </w:r>
            <w:r w:rsidRPr="003F70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безвозмездной основе</w:t>
            </w: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Также пространство рекомендуется обеспечить проектором и возможностью онлайн-трансляции мероприятий. В случае занятий спортом, в пространстве необходимо разместить спортивный инвентарь.</w:t>
            </w:r>
          </w:p>
        </w:tc>
      </w:tr>
      <w:tr w:rsidR="003F7085" w:rsidRPr="003F7085" w14:paraId="25C3417B" w14:textId="77777777" w:rsidTr="003F7085">
        <w:tc>
          <w:tcPr>
            <w:tcW w:w="675" w:type="dxa"/>
          </w:tcPr>
          <w:p w14:paraId="6D57F1D6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9" w:type="dxa"/>
          </w:tcPr>
          <w:p w14:paraId="61E598E0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hAnsi="Times New Roman"/>
                <w:sz w:val="28"/>
                <w:szCs w:val="28"/>
              </w:rPr>
              <w:t>Студия звукозаписи/видеозаписи/фотосъемки</w:t>
            </w:r>
          </w:p>
        </w:tc>
        <w:tc>
          <w:tcPr>
            <w:tcW w:w="5197" w:type="dxa"/>
          </w:tcPr>
          <w:p w14:paraId="4026A636" w14:textId="18A8008F" w:rsidR="00213DD8" w:rsidRPr="003F7085" w:rsidRDefault="003F7085" w:rsidP="0039480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hAnsi="Times New Roman"/>
                <w:sz w:val="28"/>
                <w:szCs w:val="28"/>
              </w:rPr>
              <w:t>Звуконепроницаемая студия для звукозаписей, а также комната, оборудованная всем необходимым для профессиональной/полупрофессиональной видео- и фотосъемки.</w:t>
            </w:r>
          </w:p>
        </w:tc>
      </w:tr>
      <w:tr w:rsidR="003F7085" w:rsidRPr="003F7085" w14:paraId="5759E72E" w14:textId="77777777" w:rsidTr="003F7085">
        <w:tc>
          <w:tcPr>
            <w:tcW w:w="675" w:type="dxa"/>
          </w:tcPr>
          <w:p w14:paraId="4EB3D9AF" w14:textId="77777777" w:rsidR="003F7085" w:rsidRPr="003F7085" w:rsidRDefault="003F7085" w:rsidP="003F708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9" w:type="dxa"/>
          </w:tcPr>
          <w:p w14:paraId="64B2EBC8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hAnsi="Times New Roman"/>
                <w:sz w:val="28"/>
                <w:szCs w:val="28"/>
              </w:rPr>
              <w:t>Ремесленный кабинет</w:t>
            </w:r>
          </w:p>
        </w:tc>
        <w:tc>
          <w:tcPr>
            <w:tcW w:w="5197" w:type="dxa"/>
          </w:tcPr>
          <w:p w14:paraId="3F0C565C" w14:textId="77777777" w:rsidR="003F7085" w:rsidRPr="003F7085" w:rsidRDefault="003F7085" w:rsidP="003F7085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70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Помещение, оборудованное всем необходимым для занятий ремеслом: лобзики, аппарат для выжигания по дереву, гончарный круг и т.д.</w:t>
            </w:r>
          </w:p>
        </w:tc>
      </w:tr>
    </w:tbl>
    <w:p w14:paraId="2F06AECC" w14:textId="77777777" w:rsidR="00FD5C49" w:rsidRDefault="00FD5C49" w:rsidP="003E1E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2E6C8ED8" w14:textId="77777777" w:rsidR="00D90B98" w:rsidRDefault="00A2630A" w:rsidP="003E1E8E">
      <w:pPr>
        <w:pStyle w:val="1"/>
        <w:spacing w:before="0" w:after="0"/>
        <w:rPr>
          <w:rFonts w:eastAsia="Times New Roman"/>
          <w:b/>
          <w:bCs/>
          <w:szCs w:val="28"/>
          <w:lang w:eastAsia="ru-RU"/>
        </w:rPr>
      </w:pPr>
      <w:bookmarkStart w:id="4" w:name="_Toc37963398"/>
      <w:r>
        <w:rPr>
          <w:rFonts w:eastAsia="Times New Roman"/>
          <w:b/>
          <w:bCs/>
          <w:szCs w:val="28"/>
          <w:lang w:eastAsia="ru-RU"/>
        </w:rPr>
        <w:t>3. Порядок работы и кадровое обеспечение ММЦ</w:t>
      </w:r>
      <w:bookmarkEnd w:id="4"/>
    </w:p>
    <w:p w14:paraId="37D9A18C" w14:textId="77777777" w:rsidR="00D90B98" w:rsidRDefault="00D90B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1759A4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3.1. К работе на территории ММЦ рекомендуется привлекать высококвалифицированный персонал, обладающий знаниями в сфере ГМП, имеющий опыт организации и участия в мероприятиях ГМП.</w:t>
      </w:r>
    </w:p>
    <w:p w14:paraId="21D6C3FE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3.2. В зависимости от организационно-правово</w:t>
      </w:r>
      <w:r w:rsidR="00AE6C10">
        <w:rPr>
          <w:rFonts w:ascii="Times New Roman" w:eastAsia="Times New Roman" w:hAnsi="Times New Roman"/>
          <w:bCs/>
          <w:sz w:val="28"/>
          <w:szCs w:val="28"/>
          <w:lang w:eastAsia="ru-RU"/>
        </w:rPr>
        <w:t>й формы ММЦ персонал может быть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полностью заново нанят, так и переквалифицирован.</w:t>
      </w:r>
    </w:p>
    <w:p w14:paraId="4729B1D4" w14:textId="3D912270" w:rsidR="00ED3950" w:rsidRDefault="00ED3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3.3. Штатная численность сотрудников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ММЦ определяется учредителем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должна включать в себя: </w:t>
      </w:r>
      <w:r w:rsidRP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экономиста</w:t>
      </w:r>
      <w:r w:rsidR="00AE6C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(бухгалтера)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 </w:t>
      </w:r>
      <w:r w:rsidR="00F93D3A">
        <w:rPr>
          <w:rFonts w:ascii="Times New Roman" w:eastAsia="Times New Roman" w:hAnsi="Times New Roman"/>
          <w:bCs/>
          <w:sz w:val="28"/>
          <w:szCs w:val="28"/>
          <w:lang w:eastAsia="ru-RU"/>
        </w:rPr>
        <w:t>связям с </w:t>
      </w:r>
      <w:r w:rsidRP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общественностью или специалист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Pr="00FE3CA4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работе с молодежью, пиар-менеджера.</w:t>
      </w:r>
      <w:r w:rsidR="00F93D3A" w:rsidRPr="00FE3C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базе 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ММЦ 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могут осуществлять деятельность сотрудники 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автономн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DE5048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F93D3A" w:rsidRPr="00213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Ростовской области, осуществляющие координацию работы с молодежью в муниципальных образованиях Ростовской области.</w:t>
      </w:r>
    </w:p>
    <w:p w14:paraId="2597E197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Рекомендуется модернизировать под со</w:t>
      </w:r>
      <w:r w:rsidR="00516CFF">
        <w:rPr>
          <w:rFonts w:ascii="Times New Roman" w:eastAsia="Times New Roman" w:hAnsi="Times New Roman"/>
          <w:bCs/>
          <w:sz w:val="28"/>
          <w:szCs w:val="28"/>
          <w:lang w:eastAsia="ru-RU"/>
        </w:rPr>
        <w:t>временные стандарты молодежи не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только инфраструктуру ММЦ, но и сам подход к содержательной составляющей работы.</w:t>
      </w:r>
    </w:p>
    <w:p w14:paraId="4EB633F3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Рекомендуется организовать работу</w:t>
      </w:r>
      <w:r w:rsidR="00516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ММЦ без перерывов и выходных с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графиком работы с 8.00 ч. до 22.00 ч. ежедневно.</w:t>
      </w:r>
    </w:p>
    <w:p w14:paraId="3EF3BFCD" w14:textId="77777777" w:rsidR="00D90B98" w:rsidRDefault="00A26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Основные форматы мероприятий, рекомендуемые к проведению на базе ММЦ:</w:t>
      </w:r>
    </w:p>
    <w:p w14:paraId="2812031A" w14:textId="77777777" w:rsidR="00D90B98" w:rsidRDefault="00A2630A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конкурсов, фестивалей, выставок, культурно-досуговых, военно-патриотических, иных мероприятий</w:t>
      </w:r>
      <w:r w:rsidR="00822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направлениям ГМП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60DB7F0" w14:textId="77777777" w:rsidR="00D90B98" w:rsidRDefault="00A2630A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 работы клубных формирований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секций по интересам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(студенческих клубов различной направленности, творческих коллективов,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военно-патриотических</w:t>
      </w:r>
      <w:r w:rsidR="00FE3C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спортивных клубов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объединений); </w:t>
      </w:r>
    </w:p>
    <w:p w14:paraId="67565491" w14:textId="77777777" w:rsidR="00D90B98" w:rsidRDefault="00A2630A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учебных 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тренингов, семинаров, лекций по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социальному проектированию и личностному развитию;</w:t>
      </w:r>
    </w:p>
    <w:p w14:paraId="75F72B78" w14:textId="77777777" w:rsidR="00D90B98" w:rsidRDefault="00A2630A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проектов в сфере ГМП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консультирование по участию 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конкурсах на предоставление грантовой поддержки;</w:t>
      </w:r>
    </w:p>
    <w:p w14:paraId="264B90E8" w14:textId="77777777" w:rsidR="00D90B98" w:rsidRDefault="00A2630A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кружков и студий, художественных мастерских;</w:t>
      </w:r>
    </w:p>
    <w:p w14:paraId="3C02E6ED" w14:textId="77777777" w:rsidR="00D90B98" w:rsidRDefault="00A2630A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концертов, спектаклей, представлений, вечеров отдыха, дискотек;</w:t>
      </w:r>
    </w:p>
    <w:p w14:paraId="5661F959" w14:textId="77777777" w:rsidR="00D90B98" w:rsidRDefault="00A2630A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822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едение киносеансов, вебинаров, онлайн-трансляций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A7B0B7" w14:textId="77777777" w:rsidR="00D90B98" w:rsidRDefault="00A2630A" w:rsidP="00D77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ED395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К организации мероприятий в ММЦ рекомендуется привлекать молодежные и детские общественные объедине</w:t>
      </w:r>
      <w:r w:rsidR="00516CFF">
        <w:rPr>
          <w:rFonts w:ascii="Times New Roman" w:eastAsia="Times New Roman" w:hAnsi="Times New Roman"/>
          <w:bCs/>
          <w:sz w:val="28"/>
          <w:szCs w:val="28"/>
          <w:lang w:eastAsia="ru-RU"/>
        </w:rPr>
        <w:t>ния, образовательные, научные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другие организации.</w:t>
      </w:r>
    </w:p>
    <w:p w14:paraId="473306BD" w14:textId="77777777" w:rsidR="00D77357" w:rsidRDefault="00D77357" w:rsidP="00D77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2A3DFA" w14:textId="77777777" w:rsidR="0039480E" w:rsidRDefault="0039480E" w:rsidP="00D77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966B96" w14:textId="2E49CEC1" w:rsidR="00D90B98" w:rsidRDefault="00A2630A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37963399"/>
      <w:r>
        <w:rPr>
          <w:rFonts w:ascii="Times New Roman" w:hAnsi="Times New Roman"/>
          <w:b/>
          <w:sz w:val="28"/>
          <w:szCs w:val="28"/>
        </w:rPr>
        <w:t>4. Организационно-правовая форма ММЦ</w:t>
      </w:r>
      <w:bookmarkEnd w:id="5"/>
    </w:p>
    <w:p w14:paraId="2BE86A72" w14:textId="77777777" w:rsidR="00D90B98" w:rsidRDefault="00D90B9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486E56" w14:textId="77777777" w:rsidR="00D90B98" w:rsidRDefault="00A2630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ММЦ может быть создан в разных ор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ганизационно-правовых формах, 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 числе:</w:t>
      </w:r>
    </w:p>
    <w:p w14:paraId="0BBD8155" w14:textId="77777777" w:rsidR="00822F12" w:rsidRDefault="00822F12" w:rsidP="00822F1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муниципального бюджетного учреждения;</w:t>
      </w:r>
    </w:p>
    <w:p w14:paraId="0017542D" w14:textId="77777777" w:rsidR="00D90B98" w:rsidRDefault="00A2630A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некоммерческих негосударственных организаций, в том числе общественных объединений</w:t>
      </w:r>
      <w:r w:rsidR="00822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благотворительных организаций.</w:t>
      </w:r>
    </w:p>
    <w:p w14:paraId="1A0501F7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Предпочтительной формой является </w:t>
      </w:r>
      <w:r w:rsidR="00822F12">
        <w:rPr>
          <w:rFonts w:ascii="Times New Roman" w:hAnsi="Times New Roman"/>
          <w:sz w:val="28"/>
          <w:szCs w:val="28"/>
        </w:rPr>
        <w:t>муниципальное учреждение</w:t>
      </w:r>
      <w:r>
        <w:rPr>
          <w:rFonts w:ascii="Times New Roman" w:hAnsi="Times New Roman"/>
          <w:sz w:val="28"/>
          <w:szCs w:val="28"/>
        </w:rPr>
        <w:t>.</w:t>
      </w:r>
    </w:p>
    <w:p w14:paraId="4D291C60" w14:textId="77777777" w:rsidR="00822F12" w:rsidRDefault="00822F12" w:rsidP="00822F1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35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ММЦ, созданный на базе му</w:t>
      </w:r>
      <w:r w:rsidR="007525DE">
        <w:rPr>
          <w:rFonts w:ascii="Times New Roman" w:hAnsi="Times New Roman"/>
          <w:sz w:val="28"/>
          <w:szCs w:val="28"/>
        </w:rPr>
        <w:t>ниципального учреждения или его 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подразделения, </w:t>
      </w:r>
      <w:r w:rsidR="00B37047">
        <w:rPr>
          <w:rFonts w:ascii="Times New Roman" w:hAnsi="Times New Roman"/>
          <w:sz w:val="28"/>
          <w:szCs w:val="28"/>
        </w:rPr>
        <w:t>функционирует</w:t>
      </w:r>
      <w:r>
        <w:rPr>
          <w:rFonts w:ascii="Times New Roman" w:hAnsi="Times New Roman"/>
          <w:sz w:val="28"/>
          <w:szCs w:val="28"/>
        </w:rPr>
        <w:t xml:space="preserve"> на основании нормативного акта администрации муниципального образования. Данные центры осуществляют деятельность строго в соответствии с планами работ и </w:t>
      </w:r>
      <w:r w:rsidR="00B37047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заданиями </w:t>
      </w:r>
      <w:r w:rsidR="000403FE">
        <w:rPr>
          <w:rFonts w:ascii="Times New Roman" w:hAnsi="Times New Roman"/>
          <w:sz w:val="28"/>
          <w:szCs w:val="28"/>
        </w:rPr>
        <w:t>учредителя.</w:t>
      </w:r>
    </w:p>
    <w:p w14:paraId="3D32667C" w14:textId="16744BBC" w:rsidR="00516CFF" w:rsidRDefault="00516CFF" w:rsidP="00516C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соответствии с распоряжением Правительства Ростовской области от 21.09.2018 №</w:t>
      </w:r>
      <w:r w:rsidR="00851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567 установлен запрет на создание государственных учреждений Ростовской области и на изменение структуры государственных учреждений Ростовской области, приводящие к увеличению штатной численности и бюджетных ассигнований, </w:t>
      </w:r>
      <w:r w:rsidRPr="00516CFF">
        <w:rPr>
          <w:b/>
          <w:sz w:val="28"/>
          <w:szCs w:val="28"/>
        </w:rPr>
        <w:t>за исключением случаев</w:t>
      </w:r>
      <w:r>
        <w:rPr>
          <w:sz w:val="28"/>
          <w:szCs w:val="28"/>
        </w:rPr>
        <w:t xml:space="preserve">, когда создание государственных учреждений Ростовской области или изменение структуры государственных учреждений Ростовской области, приводящие к увеличению штатной численности и бюджетных ассигнований, обусловлено изменениями федерального законодательства, необходимостью оптимизации расходов областного бюджета или </w:t>
      </w:r>
      <w:r w:rsidRPr="00516CFF">
        <w:rPr>
          <w:b/>
          <w:sz w:val="28"/>
          <w:szCs w:val="28"/>
        </w:rPr>
        <w:t>реализации национальных, федеральных и региональных проектов</w:t>
      </w:r>
      <w:r>
        <w:rPr>
          <w:sz w:val="28"/>
          <w:szCs w:val="28"/>
        </w:rPr>
        <w:t>.</w:t>
      </w:r>
    </w:p>
    <w:p w14:paraId="519281FB" w14:textId="77777777" w:rsidR="00516CFF" w:rsidRDefault="00516CFF" w:rsidP="00516C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на территории Ростовской области реализуется региональный проект «Социальная активность (Ростовская область)» федерального проекта «Социальная активность» национального проекта «Образование». Администрации городских округов и муниципальных районов Ростовской области являются участниками регионального проекта «Социальная активность (Ростовская область)» (далее – региональный проект). Это означает, что создание новых муниципальных учреждений, приводящих к увеличению штатной численности </w:t>
      </w:r>
      <w:r>
        <w:rPr>
          <w:sz w:val="28"/>
          <w:szCs w:val="28"/>
        </w:rPr>
        <w:br/>
        <w:t>и бюджетных ассигнований, не противоречит распоряжению Правительства Ростовской области от 21.09.2018 № 567. Создание ММЦ в муниципальных образованиях Ростовской область будет способствовать более эффективному достижению показателей и результатов регионального проекта, развитию стратегического потенциала молодых людей в целях социально-экономического развития Ростовской области.</w:t>
      </w:r>
    </w:p>
    <w:p w14:paraId="7C915957" w14:textId="77777777" w:rsidR="00516CFF" w:rsidRDefault="00516CFF" w:rsidP="007525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целях создания ММЦ администрациям городских округов и муниципальных районов Ростовской области рекомендуется переформатировать работу уже существующих муниципальных учреждений культуры, дополнительного образования на базе библиотек, домов культуры, станций юных техников, натуралистов, туристов, экологов и т.д. </w:t>
      </w:r>
    </w:p>
    <w:p w14:paraId="6F1D52AB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25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ММЦ на базе некоммерческих организаций создаются по договоренности с органами управления некоммерческой организации и финансируются посредством выделения субсидий на осуществление функций центра. ММЦ на базе некоммерческих организаций могут п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ривлекать различные бюджетные 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внебюджетные источники финансирования (гранты, добровольные пожертвования), выполнять услуги для государ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ственных и муниципальных нужд 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законодательства о контрактной системе, оказывать иные платные услуги, если это разрешено уставом. Организация осуществляет деятельность в качестве ММЦ на основании соглашения о выделении субсидии на выполнение ММЦ. Также организации вправе осуществлять иную деят</w:t>
      </w:r>
      <w:r w:rsidR="00516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ельность, проекты и программы 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направлений деятельности, которые определены уставом организации.</w:t>
      </w:r>
    </w:p>
    <w:p w14:paraId="52F951E5" w14:textId="3DC2FEC2" w:rsidR="00D90B98" w:rsidRDefault="00A2630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7525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Возможно создание </w:t>
      </w:r>
      <w:r w:rsidR="00213DD8" w:rsidRPr="00213DD8">
        <w:rPr>
          <w:rFonts w:ascii="Times New Roman" w:hAnsi="Times New Roman"/>
          <w:sz w:val="28"/>
          <w:szCs w:val="28"/>
        </w:rPr>
        <w:t>ММЦ</w:t>
      </w:r>
      <w:r w:rsidR="00851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базе учреждения высшего или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на базе </w:t>
      </w:r>
      <w:r w:rsidR="00B37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функционирующего </w:t>
      </w:r>
      <w:r w:rsidR="00DC3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или его структурного подразделения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дома культуры, дома детского творчества, библиотеки).</w:t>
      </w:r>
    </w:p>
    <w:p w14:paraId="41C7AE0F" w14:textId="7CB43084" w:rsidR="00D90B98" w:rsidRDefault="00A2630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25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ММЦ, созданный на базе образовательной организации высшего</w:t>
      </w:r>
      <w:r w:rsidR="00851D9C">
        <w:rPr>
          <w:rFonts w:ascii="Times New Roman" w:hAnsi="Times New Roman"/>
          <w:sz w:val="28"/>
          <w:szCs w:val="28"/>
        </w:rPr>
        <w:t xml:space="preserve"> </w:t>
      </w:r>
      <w:r w:rsidR="00851D9C" w:rsidRPr="00213DD8">
        <w:rPr>
          <w:rFonts w:ascii="Times New Roman" w:hAnsi="Times New Roman"/>
          <w:sz w:val="28"/>
          <w:szCs w:val="28"/>
        </w:rPr>
        <w:t>(профессионального)</w:t>
      </w:r>
      <w:r>
        <w:rPr>
          <w:rFonts w:ascii="Times New Roman" w:hAnsi="Times New Roman"/>
          <w:sz w:val="28"/>
          <w:szCs w:val="28"/>
        </w:rPr>
        <w:t xml:space="preserve"> образования, может осуществлять финансирова</w:t>
      </w:r>
      <w:r w:rsidR="00516CFF">
        <w:rPr>
          <w:rFonts w:ascii="Times New Roman" w:hAnsi="Times New Roman"/>
          <w:sz w:val="28"/>
          <w:szCs w:val="28"/>
        </w:rPr>
        <w:t>ние своей деятельности только в </w:t>
      </w:r>
      <w:r>
        <w:rPr>
          <w:rFonts w:ascii="Times New Roman" w:hAnsi="Times New Roman"/>
          <w:sz w:val="28"/>
          <w:szCs w:val="28"/>
        </w:rPr>
        <w:t>рамках бюджета учреждения, а также посредством у</w:t>
      </w:r>
      <w:r w:rsidR="00516CFF">
        <w:rPr>
          <w:rFonts w:ascii="Times New Roman" w:hAnsi="Times New Roman"/>
          <w:sz w:val="28"/>
          <w:szCs w:val="28"/>
        </w:rPr>
        <w:t>частия в конкурсах, грантах и </w:t>
      </w:r>
      <w:r>
        <w:rPr>
          <w:rFonts w:ascii="Times New Roman" w:hAnsi="Times New Roman"/>
          <w:sz w:val="28"/>
          <w:szCs w:val="28"/>
        </w:rPr>
        <w:t xml:space="preserve">субсидиях, доступных для образовательного учреждения. </w:t>
      </w:r>
      <w:r w:rsidR="00516CFF">
        <w:rPr>
          <w:rFonts w:ascii="Times New Roman" w:hAnsi="Times New Roman"/>
          <w:sz w:val="28"/>
          <w:szCs w:val="28"/>
        </w:rPr>
        <w:t>Инфраструктурой для ММЦ в </w:t>
      </w:r>
      <w:r>
        <w:rPr>
          <w:rFonts w:ascii="Times New Roman" w:hAnsi="Times New Roman"/>
          <w:sz w:val="28"/>
          <w:szCs w:val="28"/>
        </w:rPr>
        <w:t>таком случае  становятся помещения и техническое оснащение вуза, что может накладывать ограничения в виде отсутствия доступа к его пространствам во внеучебное время.</w:t>
      </w:r>
    </w:p>
    <w:p w14:paraId="246D568F" w14:textId="6838D9A6" w:rsidR="00D90B98" w:rsidRDefault="00A2630A" w:rsidP="00D773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25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Возможным является формат деятельности ММЦ, при котором происходит своеобразная синергия двух юридических лиц в различных организационно-правовых формах, между кото</w:t>
      </w:r>
      <w:r w:rsidR="00516CFF">
        <w:rPr>
          <w:rFonts w:ascii="Times New Roman" w:hAnsi="Times New Roman"/>
          <w:sz w:val="28"/>
          <w:szCs w:val="28"/>
        </w:rPr>
        <w:t>рыми подписывается соглашение о </w:t>
      </w:r>
      <w:r>
        <w:rPr>
          <w:rFonts w:ascii="Times New Roman" w:hAnsi="Times New Roman"/>
          <w:sz w:val="28"/>
          <w:szCs w:val="28"/>
        </w:rPr>
        <w:t>сотрудничестве. Например, образовательная организация / </w:t>
      </w:r>
      <w:r w:rsidR="00DC35B8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учреждение и некоммерческая организация (фонд, АНО, некоммерческое партнерство</w:t>
      </w:r>
      <w:r w:rsidR="00851D9C">
        <w:rPr>
          <w:rFonts w:ascii="Times New Roman" w:hAnsi="Times New Roman"/>
          <w:sz w:val="28"/>
          <w:szCs w:val="28"/>
        </w:rPr>
        <w:t xml:space="preserve">, </w:t>
      </w:r>
      <w:r w:rsidR="00851D9C" w:rsidRPr="00213DD8">
        <w:rPr>
          <w:rFonts w:ascii="Times New Roman" w:hAnsi="Times New Roman"/>
          <w:sz w:val="28"/>
          <w:szCs w:val="28"/>
        </w:rPr>
        <w:t>образовательная организация</w:t>
      </w:r>
      <w:r w:rsidRPr="00213DD8">
        <w:rPr>
          <w:rFonts w:ascii="Times New Roman" w:hAnsi="Times New Roman"/>
          <w:sz w:val="28"/>
          <w:szCs w:val="28"/>
        </w:rPr>
        <w:t>).</w:t>
      </w:r>
    </w:p>
    <w:p w14:paraId="119E6F03" w14:textId="77777777" w:rsidR="00B16A1B" w:rsidRPr="0049318F" w:rsidRDefault="00B16A1B" w:rsidP="00752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158F60" w14:textId="77777777" w:rsidR="00D90B98" w:rsidRDefault="00A2630A" w:rsidP="003E1E8E">
      <w:pPr>
        <w:pStyle w:val="1"/>
        <w:spacing w:before="0" w:after="0"/>
        <w:ind w:firstLine="709"/>
        <w:rPr>
          <w:b/>
          <w:szCs w:val="28"/>
        </w:rPr>
      </w:pPr>
      <w:bookmarkStart w:id="6" w:name="_Toc37963400"/>
      <w:r>
        <w:rPr>
          <w:b/>
          <w:szCs w:val="28"/>
        </w:rPr>
        <w:t>5. Формы поддержки деятельности ММЦ органами государственной власти и местного самоуправления</w:t>
      </w:r>
      <w:bookmarkEnd w:id="6"/>
    </w:p>
    <w:p w14:paraId="27B62234" w14:textId="77777777" w:rsidR="00213DD8" w:rsidRPr="00213DD8" w:rsidRDefault="00213DD8" w:rsidP="00213DD8"/>
    <w:p w14:paraId="59AA6AE7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и формирование имущества ММЦ может осуществляться в различных формах, предусмотренных 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9D40E6F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имущество (в том числе недвижимое), переданное ММЦ его собственником или учредителем;</w:t>
      </w:r>
    </w:p>
    <w:p w14:paraId="573AB574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из муниципального бюджета на выполнение ММЦ муниципального задания; </w:t>
      </w:r>
    </w:p>
    <w:p w14:paraId="02500A2C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средства, выделяемые целевым назначением в соответствии с целевыми программами;</w:t>
      </w:r>
    </w:p>
    <w:p w14:paraId="53A2E418" w14:textId="77777777" w:rsidR="00B37047" w:rsidRDefault="00B3704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победы в грантовых конкурсах;</w:t>
      </w:r>
    </w:p>
    <w:p w14:paraId="2B1549B5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от приносящей доходы деятельности;</w:t>
      </w:r>
    </w:p>
    <w:p w14:paraId="6AB97F31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дары и пожертвования юридических и физических лиц;</w:t>
      </w:r>
    </w:p>
    <w:p w14:paraId="69515DDB" w14:textId="77777777" w:rsidR="00D90B98" w:rsidRDefault="00A2630A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источники, не противоречащие действующему законо</w:t>
      </w:r>
      <w:r w:rsidR="00B370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дательству Российской Федерации.</w:t>
      </w:r>
    </w:p>
    <w:p w14:paraId="718A7957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ММЦ, зарегистрированные в форме некоммерческой организации, могут получать субсидии в соответствии со статьей 78.1 Бюджетного кодекса РФ, в том числе на конкурсной основе. Финансирование на осуществление функций ММЦ может предоставляться нескольким орга</w:t>
      </w:r>
      <w:r w:rsidR="007525DE">
        <w:rPr>
          <w:rFonts w:ascii="Times New Roman" w:hAnsi="Times New Roman"/>
          <w:sz w:val="28"/>
          <w:szCs w:val="28"/>
        </w:rPr>
        <w:t>низациям. Выделение субсидий на </w:t>
      </w:r>
      <w:r>
        <w:rPr>
          <w:rFonts w:ascii="Times New Roman" w:hAnsi="Times New Roman"/>
          <w:sz w:val="28"/>
          <w:szCs w:val="28"/>
        </w:rPr>
        <w:t xml:space="preserve">осуществление функций ММЦ может осуществляться с использованием механизма квалификационного отбора организаций, которые обладают необходимыми характеристиками для выполнения данных функций. Финансовая поддержка ММЦ осуществляется в рамках государственных и муниципальных программ поддержки СОНКО и иных профильных программ структурных подразделений органов государственной власти и местного самоуправления, в чьи </w:t>
      </w:r>
      <w:r>
        <w:rPr>
          <w:rFonts w:ascii="Times New Roman" w:hAnsi="Times New Roman"/>
          <w:sz w:val="28"/>
          <w:szCs w:val="28"/>
        </w:rPr>
        <w:lastRenderedPageBreak/>
        <w:t>полномочия входит работа с молодежью, развитие социальной сферы и решение социальных проблем.</w:t>
      </w:r>
    </w:p>
    <w:p w14:paraId="685DF630" w14:textId="02A2BA10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Финансирование</w:t>
      </w:r>
      <w:r w:rsidR="00851D9C">
        <w:rPr>
          <w:rFonts w:ascii="Times New Roman" w:hAnsi="Times New Roman"/>
          <w:sz w:val="28"/>
          <w:szCs w:val="28"/>
        </w:rPr>
        <w:t xml:space="preserve"> </w:t>
      </w:r>
      <w:r w:rsidR="00213DD8" w:rsidRPr="00213DD8">
        <w:rPr>
          <w:rFonts w:ascii="Times New Roman" w:hAnsi="Times New Roman"/>
          <w:sz w:val="28"/>
          <w:szCs w:val="28"/>
        </w:rPr>
        <w:t>ММЦ на базе НКО</w:t>
      </w:r>
      <w:r>
        <w:rPr>
          <w:rFonts w:ascii="Times New Roman" w:hAnsi="Times New Roman"/>
          <w:sz w:val="28"/>
          <w:szCs w:val="28"/>
        </w:rPr>
        <w:t xml:space="preserve"> с использованием механизма субсидий на конкурсной основе является предпочтительной формой, поскольку позволяет обеспечить весь объем потребностей по обеспечению деятельности ММЦ и организовать отбор организаций с учетом квалификации и иных качественных характеристик заявителей.</w:t>
      </w:r>
    </w:p>
    <w:p w14:paraId="77BA8BBE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ММЦ, созданные на базе объектов культуры, библиотечного обслуживания, образования, физической культуры и спорта, могут получать субсидию из бюджета Ростовской области на конкурсной основе в рамках инициативного бюджетирования.</w:t>
      </w:r>
    </w:p>
    <w:p w14:paraId="4A8FDEF9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ММЦ могут получать финансирование на оказание услуг для обеспечения государственных (муниципальных) нужд в рамках законодательства о контрактной системе.</w:t>
      </w:r>
    </w:p>
    <w:p w14:paraId="0C69E67A" w14:textId="77777777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Финансирование деятельности </w:t>
      </w:r>
      <w:r w:rsidR="00DC35B8">
        <w:rPr>
          <w:rFonts w:ascii="Times New Roman" w:hAnsi="Times New Roman"/>
          <w:sz w:val="28"/>
          <w:szCs w:val="28"/>
        </w:rPr>
        <w:t>муниципальных</w:t>
      </w:r>
      <w:r w:rsidR="007525DE">
        <w:rPr>
          <w:rFonts w:ascii="Times New Roman" w:hAnsi="Times New Roman"/>
          <w:sz w:val="28"/>
          <w:szCs w:val="28"/>
        </w:rPr>
        <w:t xml:space="preserve"> учреждений и их 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может осуществляться в рамках выполнения </w:t>
      </w:r>
      <w:r w:rsidR="00DC35B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задания.</w:t>
      </w:r>
    </w:p>
    <w:p w14:paraId="55BB9F00" w14:textId="37C89CC1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Для обеспечения устойчивости деятельности ММЦ рекомендуется использовать возможности привлечения дополнительного внебюджетного финансирования. Так, </w:t>
      </w:r>
      <w:r w:rsidR="00851D9C" w:rsidRPr="00213DD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могут включать мероприятия по поддержке ММЦ в программы корпоративной социальной ответственности. </w:t>
      </w:r>
    </w:p>
    <w:p w14:paraId="19CFA42F" w14:textId="168C2543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Для осуществления деятельности ММЦ могут привлекаться пожертвования граждан, организаций и других источников, не противоречащи</w:t>
      </w:r>
      <w:r w:rsidR="00851D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действующему законодательству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DDA691A" w14:textId="2C1F8390" w:rsidR="00D90B98" w:rsidRDefault="00A26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ММЦ могут оказывать общественно-полезные услуги (в случае включения в реестр исполнителей общественно-полезных услуг) и иные платные услуги, если это не противоречит </w:t>
      </w:r>
      <w:r w:rsidR="00851D9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учредительным документам.</w:t>
      </w:r>
    </w:p>
    <w:p w14:paraId="4EFEF5F8" w14:textId="77777777" w:rsidR="00D90B98" w:rsidRDefault="00FD5C49" w:rsidP="00FD5C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2EF7AC" w14:textId="77777777" w:rsidR="00D90B98" w:rsidRDefault="00A2630A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D5C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2E04D62" w14:textId="77777777" w:rsidR="00D90B98" w:rsidRDefault="00D90B98" w:rsidP="003E1E8E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3D6D9C41" w14:textId="77777777" w:rsidR="009A2DA0" w:rsidRDefault="00A2630A" w:rsidP="003E1E8E">
      <w:pPr>
        <w:pStyle w:val="1"/>
        <w:spacing w:before="0" w:after="0"/>
        <w:rPr>
          <w:b/>
        </w:rPr>
      </w:pPr>
      <w:bookmarkStart w:id="7" w:name="_Toc37963401"/>
      <w:r w:rsidRPr="00D15106">
        <w:rPr>
          <w:b/>
        </w:rPr>
        <w:t xml:space="preserve">Обязательные условия (стандарт) для функционирования ММЦ </w:t>
      </w:r>
    </w:p>
    <w:p w14:paraId="2205A8E2" w14:textId="31103511" w:rsidR="00D90B98" w:rsidRPr="00D15106" w:rsidRDefault="00A2630A" w:rsidP="003E1E8E">
      <w:pPr>
        <w:pStyle w:val="1"/>
        <w:spacing w:before="0" w:after="0"/>
        <w:rPr>
          <w:b/>
        </w:rPr>
      </w:pPr>
      <w:r w:rsidRPr="00D15106">
        <w:rPr>
          <w:b/>
        </w:rPr>
        <w:t>на территории муниципальных образований Ростовской области</w:t>
      </w:r>
      <w:bookmarkEnd w:id="7"/>
    </w:p>
    <w:p w14:paraId="4E2C9861" w14:textId="77777777" w:rsidR="00D90B98" w:rsidRDefault="00D90B98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569" w:type="dxa"/>
        <w:tblInd w:w="-113" w:type="dxa"/>
        <w:tblLook w:val="04A0" w:firstRow="1" w:lastRow="0" w:firstColumn="1" w:lastColumn="0" w:noHBand="0" w:noVBand="1"/>
      </w:tblPr>
      <w:tblGrid>
        <w:gridCol w:w="560"/>
        <w:gridCol w:w="10009"/>
      </w:tblGrid>
      <w:tr w:rsidR="00D90B98" w14:paraId="053ED840" w14:textId="77777777" w:rsidTr="009A2DA0">
        <w:tc>
          <w:tcPr>
            <w:tcW w:w="560" w:type="dxa"/>
          </w:tcPr>
          <w:p w14:paraId="1FDE9682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0009" w:type="dxa"/>
            <w:vAlign w:val="center"/>
          </w:tcPr>
          <w:p w14:paraId="3940C7D4" w14:textId="77777777" w:rsidR="00D90B98" w:rsidRDefault="00B37047" w:rsidP="0026641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центра</w:t>
            </w:r>
          </w:p>
        </w:tc>
      </w:tr>
      <w:tr w:rsidR="00D90B98" w14:paraId="138E453B" w14:textId="77777777" w:rsidTr="009A2DA0">
        <w:tc>
          <w:tcPr>
            <w:tcW w:w="560" w:type="dxa"/>
          </w:tcPr>
          <w:p w14:paraId="56FAC69F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09" w:type="dxa"/>
          </w:tcPr>
          <w:p w14:paraId="6DA2A484" w14:textId="77777777" w:rsidR="00D90B98" w:rsidRDefault="00A2630A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центр развития добровольчества (волонтерства).</w:t>
            </w:r>
          </w:p>
        </w:tc>
      </w:tr>
      <w:tr w:rsidR="00D90B98" w14:paraId="41FAD43A" w14:textId="77777777" w:rsidTr="009A2DA0">
        <w:tc>
          <w:tcPr>
            <w:tcW w:w="560" w:type="dxa"/>
          </w:tcPr>
          <w:p w14:paraId="5402A3DA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09" w:type="dxa"/>
          </w:tcPr>
          <w:p w14:paraId="0454BD9D" w14:textId="77777777" w:rsidR="00D90B98" w:rsidRPr="00B37047" w:rsidRDefault="00C0538F" w:rsidP="00B37047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7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Зональный центр военно-патриотического воспитания и подготовки молодежи к военной службе</w:t>
            </w:r>
            <w:r w:rsidR="00B37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B37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B98" w14:paraId="29FB1BCC" w14:textId="77777777" w:rsidTr="009A2DA0">
        <w:tc>
          <w:tcPr>
            <w:tcW w:w="560" w:type="dxa"/>
          </w:tcPr>
          <w:p w14:paraId="4EAC84A5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09" w:type="dxa"/>
          </w:tcPr>
          <w:p w14:paraId="4B698409" w14:textId="77777777" w:rsidR="00D90B98" w:rsidRPr="00B37047" w:rsidRDefault="00B37047" w:rsidP="00B3704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</w:t>
            </w:r>
            <w:r w:rsidRPr="00B37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 оказания методических и методологических рекомендаций в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фере социального проектирования</w:t>
            </w:r>
            <w:r w:rsidRPr="00B37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обязательной информационно-консультативной функцией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досугу молодежи.</w:t>
            </w:r>
          </w:p>
        </w:tc>
      </w:tr>
    </w:tbl>
    <w:p w14:paraId="21662260" w14:textId="77777777" w:rsidR="00D90B98" w:rsidRDefault="00D90B98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641785E" w14:textId="77777777" w:rsidR="00D90B98" w:rsidRDefault="00D90B98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34" w:type="dxa"/>
        <w:tblInd w:w="-113" w:type="dxa"/>
        <w:tblLook w:val="04A0" w:firstRow="1" w:lastRow="0" w:firstColumn="1" w:lastColumn="0" w:noHBand="0" w:noVBand="1"/>
      </w:tblPr>
      <w:tblGrid>
        <w:gridCol w:w="577"/>
        <w:gridCol w:w="3081"/>
        <w:gridCol w:w="6876"/>
      </w:tblGrid>
      <w:tr w:rsidR="00B37047" w14:paraId="5D6F42A8" w14:textId="77777777" w:rsidTr="00B37047">
        <w:tc>
          <w:tcPr>
            <w:tcW w:w="585" w:type="dxa"/>
          </w:tcPr>
          <w:p w14:paraId="78B39087" w14:textId="77777777" w:rsidR="0026641A" w:rsidRDefault="0026641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7" w:type="dxa"/>
            <w:vAlign w:val="center"/>
          </w:tcPr>
          <w:p w14:paraId="55D0A3A4" w14:textId="77777777" w:rsidR="009A2DA0" w:rsidRDefault="0026641A" w:rsidP="0026641A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Рабочие зоны </w:t>
            </w:r>
          </w:p>
          <w:p w14:paraId="1BBC77D7" w14:textId="4022BBF2" w:rsidR="0026641A" w:rsidRDefault="0026641A" w:rsidP="0026641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пространства</w:t>
            </w:r>
          </w:p>
        </w:tc>
        <w:tc>
          <w:tcPr>
            <w:tcW w:w="6202" w:type="dxa"/>
            <w:vAlign w:val="center"/>
          </w:tcPr>
          <w:p w14:paraId="284E430E" w14:textId="77777777" w:rsidR="0026641A" w:rsidRDefault="0026641A" w:rsidP="0026641A">
            <w:pPr>
              <w:pStyle w:val="a8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 оформления</w:t>
            </w:r>
          </w:p>
        </w:tc>
      </w:tr>
      <w:tr w:rsidR="00B37047" w14:paraId="1504177E" w14:textId="77777777" w:rsidTr="00B37047">
        <w:tc>
          <w:tcPr>
            <w:tcW w:w="585" w:type="dxa"/>
          </w:tcPr>
          <w:p w14:paraId="105D0751" w14:textId="77777777" w:rsidR="0026641A" w:rsidRDefault="0026641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14:paraId="5BEE718F" w14:textId="77777777" w:rsidR="0026641A" w:rsidRDefault="0026641A" w:rsidP="00B370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Коворкинговое пространство</w:t>
            </w:r>
          </w:p>
        </w:tc>
        <w:tc>
          <w:tcPr>
            <w:tcW w:w="6202" w:type="dxa"/>
          </w:tcPr>
          <w:p w14:paraId="6587718F" w14:textId="77777777" w:rsidR="0026641A" w:rsidRDefault="002664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950D4" wp14:editId="223EC556">
                  <wp:extent cx="4209528" cy="2806220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447" cy="287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C6965" w14:textId="77777777" w:rsidR="0026641A" w:rsidRPr="0026641A" w:rsidRDefault="002664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047" w14:paraId="47B7DA73" w14:textId="77777777" w:rsidTr="00B37047">
        <w:tc>
          <w:tcPr>
            <w:tcW w:w="585" w:type="dxa"/>
          </w:tcPr>
          <w:p w14:paraId="59060168" w14:textId="77777777" w:rsidR="0026641A" w:rsidRDefault="0026641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14:paraId="5670DB4E" w14:textId="77777777" w:rsidR="0026641A" w:rsidRDefault="00B370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Мобильное пространство</w:t>
            </w:r>
          </w:p>
        </w:tc>
        <w:tc>
          <w:tcPr>
            <w:tcW w:w="6202" w:type="dxa"/>
          </w:tcPr>
          <w:p w14:paraId="429A2816" w14:textId="77777777" w:rsidR="0026641A" w:rsidRDefault="002664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D253282" wp14:editId="770F7CE4">
                  <wp:extent cx="4229429" cy="2379058"/>
                  <wp:effectExtent l="0" t="0" r="0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660" cy="242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0AB49" w14:textId="77777777" w:rsidR="0026641A" w:rsidRDefault="002664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B37047" w14:paraId="5F956093" w14:textId="77777777" w:rsidTr="00B37047">
        <w:tc>
          <w:tcPr>
            <w:tcW w:w="585" w:type="dxa"/>
          </w:tcPr>
          <w:p w14:paraId="734439D4" w14:textId="77777777" w:rsidR="0026641A" w:rsidRDefault="0026641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7" w:type="dxa"/>
          </w:tcPr>
          <w:p w14:paraId="1B6B61DE" w14:textId="499D858E" w:rsidR="0026641A" w:rsidRDefault="00B37047" w:rsidP="00B370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гровой зал</w:t>
            </w:r>
          </w:p>
        </w:tc>
        <w:tc>
          <w:tcPr>
            <w:tcW w:w="6202" w:type="dxa"/>
          </w:tcPr>
          <w:p w14:paraId="01965233" w14:textId="77777777" w:rsidR="0026641A" w:rsidRDefault="006354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7249A" wp14:editId="6683DF77">
                  <wp:extent cx="4200045" cy="3139710"/>
                  <wp:effectExtent l="0" t="0" r="0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f10556a6bf8f2515d0c95d03c2eba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315" cy="318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C2C1D" w14:textId="77777777" w:rsidR="00B37047" w:rsidRDefault="00B370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7047" w14:paraId="02F00F3C" w14:textId="77777777" w:rsidTr="00B37047">
        <w:tc>
          <w:tcPr>
            <w:tcW w:w="585" w:type="dxa"/>
          </w:tcPr>
          <w:p w14:paraId="00A6DF84" w14:textId="77777777" w:rsidR="0026641A" w:rsidRDefault="0026641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14:paraId="1CD984F3" w14:textId="58EBC0EB" w:rsidR="0026641A" w:rsidRDefault="002664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6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Фудкорт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(зона питания)</w:t>
            </w:r>
          </w:p>
        </w:tc>
        <w:tc>
          <w:tcPr>
            <w:tcW w:w="6202" w:type="dxa"/>
          </w:tcPr>
          <w:p w14:paraId="5FCE2862" w14:textId="77777777" w:rsidR="0026641A" w:rsidRPr="008A46F7" w:rsidRDefault="006354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C20C8EC" wp14:editId="40C8E6C4">
                  <wp:extent cx="4209368" cy="3155894"/>
                  <wp:effectExtent l="0" t="0" r="1270" b="698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tBlp15w7v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208" cy="317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52180" w14:textId="77777777" w:rsidR="00D90B98" w:rsidRDefault="00D90B9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46307E3" w14:textId="77777777" w:rsidR="00D90B98" w:rsidRDefault="00D90B98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69" w:type="dxa"/>
        <w:tblInd w:w="-113" w:type="dxa"/>
        <w:tblLook w:val="04A0" w:firstRow="1" w:lastRow="0" w:firstColumn="1" w:lastColumn="0" w:noHBand="0" w:noVBand="1"/>
      </w:tblPr>
      <w:tblGrid>
        <w:gridCol w:w="594"/>
        <w:gridCol w:w="9975"/>
      </w:tblGrid>
      <w:tr w:rsidR="00D90B98" w14:paraId="5190F1A0" w14:textId="77777777" w:rsidTr="00B37047">
        <w:tc>
          <w:tcPr>
            <w:tcW w:w="594" w:type="dxa"/>
          </w:tcPr>
          <w:p w14:paraId="46327EE2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75" w:type="dxa"/>
            <w:vAlign w:val="center"/>
          </w:tcPr>
          <w:p w14:paraId="1A3A81C4" w14:textId="77777777" w:rsidR="00D90B98" w:rsidRDefault="00A2630A" w:rsidP="007862D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и техническое оснащение</w:t>
            </w:r>
          </w:p>
        </w:tc>
      </w:tr>
      <w:tr w:rsidR="00D90B98" w14:paraId="336BFF46" w14:textId="77777777" w:rsidTr="00B37047">
        <w:tc>
          <w:tcPr>
            <w:tcW w:w="594" w:type="dxa"/>
          </w:tcPr>
          <w:p w14:paraId="40927485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75" w:type="dxa"/>
          </w:tcPr>
          <w:p w14:paraId="4D8CF3A6" w14:textId="3BD6B732" w:rsidR="00D90B98" w:rsidRDefault="00A2630A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Компьютеры с возможностью выхода в информационно-телекоммуникационную сеть «Интернет» и проекторы c возможность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 онлайн-трансляции мероприятий</w:t>
            </w:r>
          </w:p>
        </w:tc>
      </w:tr>
      <w:tr w:rsidR="00D90B98" w14:paraId="13395442" w14:textId="77777777" w:rsidTr="00B37047">
        <w:tc>
          <w:tcPr>
            <w:tcW w:w="594" w:type="dxa"/>
          </w:tcPr>
          <w:p w14:paraId="512CDD58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75" w:type="dxa"/>
          </w:tcPr>
          <w:p w14:paraId="41346CA9" w14:textId="7EB3503B" w:rsidR="00D90B98" w:rsidRDefault="00A2630A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Оргтехника, легкоподвижная и удобная мебель (столы, стулья, кресла-мешки), с целью трансформации пространств и возможности их мно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гофункционального использования</w:t>
            </w:r>
          </w:p>
        </w:tc>
      </w:tr>
      <w:tr w:rsidR="00D90B98" w14:paraId="017F7100" w14:textId="77777777" w:rsidTr="00B37047">
        <w:tc>
          <w:tcPr>
            <w:tcW w:w="594" w:type="dxa"/>
          </w:tcPr>
          <w:p w14:paraId="196218AF" w14:textId="77777777" w:rsidR="00D90B98" w:rsidRDefault="00A2630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75" w:type="dxa"/>
          </w:tcPr>
          <w:p w14:paraId="6359A798" w14:textId="3E6D77A7" w:rsidR="00D90B98" w:rsidRDefault="00A263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Бесплатный беспроводной интернет по технологии «Wi-Fi», а также наличием станций 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зарядки мобильных устройств</w:t>
            </w:r>
          </w:p>
        </w:tc>
      </w:tr>
      <w:tr w:rsidR="00C0538F" w14:paraId="0F68EF5D" w14:textId="77777777" w:rsidTr="00B37047">
        <w:tc>
          <w:tcPr>
            <w:tcW w:w="594" w:type="dxa"/>
          </w:tcPr>
          <w:p w14:paraId="111ECD5E" w14:textId="77777777" w:rsidR="00C0538F" w:rsidRDefault="00C0538F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75" w:type="dxa"/>
          </w:tcPr>
          <w:p w14:paraId="65B943BF" w14:textId="34074660" w:rsidR="00C0538F" w:rsidRPr="00C0538F" w:rsidRDefault="00C053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Вендинговое оборудование (автоматы со снеками</w:t>
            </w:r>
            <w:r w:rsidRPr="00C053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чаем</w:t>
            </w:r>
            <w:r w:rsidRPr="00C053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кофе</w:t>
            </w:r>
            <w:r w:rsidRPr="00C053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если в ММЦ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предусмотрена зона питания)</w:t>
            </w:r>
          </w:p>
        </w:tc>
      </w:tr>
      <w:tr w:rsidR="00D61BDB" w14:paraId="2F33FDEE" w14:textId="77777777" w:rsidTr="00B37047">
        <w:tc>
          <w:tcPr>
            <w:tcW w:w="594" w:type="dxa"/>
          </w:tcPr>
          <w:p w14:paraId="47B36D0B" w14:textId="77777777" w:rsidR="00D61BDB" w:rsidRDefault="00D61BDB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75" w:type="dxa"/>
          </w:tcPr>
          <w:p w14:paraId="496B29EB" w14:textId="6F8FF4B6" w:rsidR="00D61BDB" w:rsidRDefault="00AB6E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Визуальное оформление имеет большое значение для деятельности ММЦ, ввиду чего требуется кре</w:t>
            </w:r>
            <w:r w:rsidR="009A2DA0">
              <w:rPr>
                <w:rFonts w:ascii="Times New Roman" w:hAnsi="Times New Roman"/>
                <w:sz w:val="24"/>
                <w:szCs w:val="24"/>
              </w:rPr>
              <w:t>ативное оформление пространства</w:t>
            </w:r>
          </w:p>
        </w:tc>
      </w:tr>
    </w:tbl>
    <w:p w14:paraId="78A159F7" w14:textId="77777777" w:rsidR="00B37047" w:rsidRDefault="00B37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055602" w14:textId="77777777" w:rsidR="00B37047" w:rsidRPr="00FD5C49" w:rsidRDefault="00B37047" w:rsidP="00B37047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4"/>
        </w:rPr>
      </w:pPr>
      <w:r w:rsidRPr="00FD5C49"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4"/>
        </w:rPr>
        <w:t>2</w:t>
      </w:r>
    </w:p>
    <w:p w14:paraId="24C17F8B" w14:textId="77777777" w:rsidR="00B37047" w:rsidRDefault="00B37047" w:rsidP="00B37047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2E46B1CB" w14:textId="77777777" w:rsidR="00B37047" w:rsidRPr="00D15106" w:rsidRDefault="00B37047" w:rsidP="00B37047">
      <w:pPr>
        <w:pStyle w:val="1"/>
        <w:rPr>
          <w:b/>
        </w:rPr>
      </w:pPr>
      <w:bookmarkStart w:id="8" w:name="_Toc37963429"/>
      <w:r w:rsidRPr="00D15106">
        <w:rPr>
          <w:b/>
        </w:rPr>
        <w:t xml:space="preserve">Дополнительные возможности (центры, рабочие зоны, техническое оснащение) ММЦ, функционирующих на территории муниципальных образований </w:t>
      </w:r>
      <w:r w:rsidRPr="00D15106">
        <w:rPr>
          <w:b/>
        </w:rPr>
        <w:br/>
        <w:t>Ростовской области</w:t>
      </w:r>
      <w:bookmarkEnd w:id="8"/>
    </w:p>
    <w:p w14:paraId="691F785C" w14:textId="77777777" w:rsidR="00B37047" w:rsidRDefault="00B37047" w:rsidP="00B3704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69" w:type="dxa"/>
        <w:tblInd w:w="-113" w:type="dxa"/>
        <w:tblLook w:val="04A0" w:firstRow="1" w:lastRow="0" w:firstColumn="1" w:lastColumn="0" w:noHBand="0" w:noVBand="1"/>
      </w:tblPr>
      <w:tblGrid>
        <w:gridCol w:w="594"/>
        <w:gridCol w:w="9975"/>
      </w:tblGrid>
      <w:tr w:rsidR="00B37047" w14:paraId="659CA1A2" w14:textId="77777777" w:rsidTr="00235C93">
        <w:tc>
          <w:tcPr>
            <w:tcW w:w="594" w:type="dxa"/>
          </w:tcPr>
          <w:p w14:paraId="7759436D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75" w:type="dxa"/>
            <w:vAlign w:val="center"/>
          </w:tcPr>
          <w:p w14:paraId="367C9CEB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</w:p>
        </w:tc>
      </w:tr>
      <w:tr w:rsidR="00B37047" w14:paraId="03DDD30A" w14:textId="77777777" w:rsidTr="00235C93">
        <w:tc>
          <w:tcPr>
            <w:tcW w:w="594" w:type="dxa"/>
          </w:tcPr>
          <w:p w14:paraId="44F1C1E2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75" w:type="dxa"/>
          </w:tcPr>
          <w:p w14:paraId="09A7C283" w14:textId="5EADB915" w:rsidR="00B37047" w:rsidRDefault="009A2DA0" w:rsidP="00235C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Молодежный медиацентр</w:t>
            </w:r>
          </w:p>
        </w:tc>
      </w:tr>
      <w:tr w:rsidR="00B37047" w14:paraId="591729D4" w14:textId="77777777" w:rsidTr="00235C93">
        <w:tc>
          <w:tcPr>
            <w:tcW w:w="594" w:type="dxa"/>
          </w:tcPr>
          <w:p w14:paraId="6FF5E9FE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75" w:type="dxa"/>
          </w:tcPr>
          <w:p w14:paraId="481E9A6D" w14:textId="722AB58B" w:rsidR="00B37047" w:rsidRPr="00E421AD" w:rsidRDefault="00B37047" w:rsidP="00235C9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/</w:t>
            </w:r>
            <w:r w:rsidR="009A2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клуб молодежного ремесла</w:t>
            </w:r>
          </w:p>
        </w:tc>
      </w:tr>
      <w:tr w:rsidR="00B37047" w14:paraId="6673797F" w14:textId="77777777" w:rsidTr="00235C93">
        <w:tc>
          <w:tcPr>
            <w:tcW w:w="594" w:type="dxa"/>
          </w:tcPr>
          <w:p w14:paraId="68AC88DF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75" w:type="dxa"/>
          </w:tcPr>
          <w:p w14:paraId="3E0BD191" w14:textId="2DA638BB" w:rsidR="00B37047" w:rsidRDefault="009A2DA0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научный центр</w:t>
            </w:r>
          </w:p>
        </w:tc>
      </w:tr>
      <w:tr w:rsidR="00B37047" w14:paraId="22845DA2" w14:textId="77777777" w:rsidTr="00235C93">
        <w:tc>
          <w:tcPr>
            <w:tcW w:w="594" w:type="dxa"/>
          </w:tcPr>
          <w:p w14:paraId="7708E476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75" w:type="dxa"/>
          </w:tcPr>
          <w:p w14:paraId="2B316F37" w14:textId="5E11D9F7" w:rsidR="00B37047" w:rsidRDefault="009A2DA0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молодых семей</w:t>
            </w:r>
          </w:p>
        </w:tc>
      </w:tr>
      <w:tr w:rsidR="00B37047" w14:paraId="14D63E05" w14:textId="77777777" w:rsidTr="00235C93">
        <w:tc>
          <w:tcPr>
            <w:tcW w:w="594" w:type="dxa"/>
          </w:tcPr>
          <w:p w14:paraId="4B08E2B9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75" w:type="dxa"/>
          </w:tcPr>
          <w:p w14:paraId="2EEEA900" w14:textId="57512E27" w:rsidR="00B37047" w:rsidRDefault="009A2DA0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молодых предпринимателей</w:t>
            </w:r>
          </w:p>
        </w:tc>
      </w:tr>
      <w:tr w:rsidR="00B37047" w14:paraId="5A61FBB8" w14:textId="77777777" w:rsidTr="00235C93">
        <w:tc>
          <w:tcPr>
            <w:tcW w:w="594" w:type="dxa"/>
          </w:tcPr>
          <w:p w14:paraId="7A15F132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75" w:type="dxa"/>
          </w:tcPr>
          <w:p w14:paraId="36D311E3" w14:textId="08CE5131" w:rsidR="00B37047" w:rsidRPr="00E421AD" w:rsidRDefault="00B37047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A2DA0">
              <w:rPr>
                <w:rFonts w:ascii="Times New Roman" w:hAnsi="Times New Roman"/>
                <w:sz w:val="24"/>
                <w:szCs w:val="24"/>
              </w:rPr>
              <w:t>клуб молодых педагогов</w:t>
            </w:r>
          </w:p>
        </w:tc>
      </w:tr>
      <w:tr w:rsidR="00B37047" w14:paraId="7E353A05" w14:textId="77777777" w:rsidTr="00235C93">
        <w:tc>
          <w:tcPr>
            <w:tcW w:w="594" w:type="dxa"/>
          </w:tcPr>
          <w:p w14:paraId="7C029BE7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75" w:type="dxa"/>
          </w:tcPr>
          <w:p w14:paraId="0B23F9DD" w14:textId="17EE34E5" w:rsidR="00B37047" w:rsidRPr="00E421AD" w:rsidRDefault="00B37047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творческий центр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A2DA0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B37047" w14:paraId="328BB2F1" w14:textId="77777777" w:rsidTr="00235C93">
        <w:tc>
          <w:tcPr>
            <w:tcW w:w="594" w:type="dxa"/>
          </w:tcPr>
          <w:p w14:paraId="5AFFCE7F" w14:textId="77777777" w:rsidR="00B37047" w:rsidRPr="00E421AD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975" w:type="dxa"/>
          </w:tcPr>
          <w:p w14:paraId="22A1C192" w14:textId="6B909383" w:rsidR="00B37047" w:rsidRPr="00E421AD" w:rsidRDefault="009A2DA0" w:rsidP="00235C93">
            <w:pPr>
              <w:pStyle w:val="a8"/>
              <w:tabs>
                <w:tab w:val="center" w:pos="469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</w:tc>
      </w:tr>
    </w:tbl>
    <w:p w14:paraId="345C842B" w14:textId="77777777" w:rsidR="00B37047" w:rsidRDefault="00B37047" w:rsidP="00B3704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34" w:type="dxa"/>
        <w:tblInd w:w="-113" w:type="dxa"/>
        <w:tblLook w:val="04A0" w:firstRow="1" w:lastRow="0" w:firstColumn="1" w:lastColumn="0" w:noHBand="0" w:noVBand="1"/>
      </w:tblPr>
      <w:tblGrid>
        <w:gridCol w:w="560"/>
        <w:gridCol w:w="4186"/>
        <w:gridCol w:w="5886"/>
      </w:tblGrid>
      <w:tr w:rsidR="00B37047" w14:paraId="4A5B336E" w14:textId="77777777" w:rsidTr="00B37047">
        <w:tc>
          <w:tcPr>
            <w:tcW w:w="573" w:type="dxa"/>
          </w:tcPr>
          <w:p w14:paraId="5C473D70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86" w:type="dxa"/>
            <w:vAlign w:val="center"/>
          </w:tcPr>
          <w:p w14:paraId="340CC708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Рабочие зоны</w:t>
            </w:r>
          </w:p>
        </w:tc>
        <w:tc>
          <w:tcPr>
            <w:tcW w:w="5775" w:type="dxa"/>
            <w:vAlign w:val="center"/>
          </w:tcPr>
          <w:p w14:paraId="693C5379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 оформления</w:t>
            </w:r>
          </w:p>
        </w:tc>
      </w:tr>
      <w:tr w:rsidR="00B37047" w14:paraId="5C9F0118" w14:textId="77777777" w:rsidTr="00B37047">
        <w:tc>
          <w:tcPr>
            <w:tcW w:w="573" w:type="dxa"/>
          </w:tcPr>
          <w:p w14:paraId="27D0E113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6" w:type="dxa"/>
          </w:tcPr>
          <w:p w14:paraId="13574EC7" w14:textId="77777777" w:rsidR="00B37047" w:rsidRDefault="00B37047" w:rsidP="00235C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Пространство для формальных и неформальных видов спорта.</w:t>
            </w:r>
          </w:p>
        </w:tc>
        <w:tc>
          <w:tcPr>
            <w:tcW w:w="5775" w:type="dxa"/>
          </w:tcPr>
          <w:p w14:paraId="1775D69A" w14:textId="77777777" w:rsidR="00B37047" w:rsidRDefault="00B37047" w:rsidP="00235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649CFBB" wp14:editId="08B333AB">
                  <wp:extent cx="3495077" cy="2192942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-832x52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887" cy="221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68F2A" w14:textId="77777777" w:rsidR="00B37047" w:rsidRDefault="00B37047" w:rsidP="00235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37047" w14:paraId="59B363DF" w14:textId="77777777" w:rsidTr="00B37047">
        <w:tc>
          <w:tcPr>
            <w:tcW w:w="573" w:type="dxa"/>
          </w:tcPr>
          <w:p w14:paraId="5AF9D075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86" w:type="dxa"/>
          </w:tcPr>
          <w:p w14:paraId="3CBEF112" w14:textId="77777777" w:rsidR="00B37047" w:rsidRDefault="00B37047" w:rsidP="00B3704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пространств в летнее время на прилегающей к ММЦ территории</w:t>
            </w:r>
          </w:p>
        </w:tc>
        <w:tc>
          <w:tcPr>
            <w:tcW w:w="5775" w:type="dxa"/>
          </w:tcPr>
          <w:p w14:paraId="04330DD8" w14:textId="77777777" w:rsidR="00B37047" w:rsidRDefault="00B37047" w:rsidP="00235C93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DD1EEFA" wp14:editId="59C9CE13">
                  <wp:extent cx="3471483" cy="2819694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Shot-2019-07-11-at-4.07.35-P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159" cy="28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6C3D4" w14:textId="77777777" w:rsidR="00B37047" w:rsidRDefault="00B37047" w:rsidP="00235C93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B37047" w14:paraId="09082B35" w14:textId="77777777" w:rsidTr="00B37047">
        <w:tc>
          <w:tcPr>
            <w:tcW w:w="573" w:type="dxa"/>
          </w:tcPr>
          <w:p w14:paraId="520B4345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6" w:type="dxa"/>
          </w:tcPr>
          <w:p w14:paraId="15207F11" w14:textId="77777777" w:rsidR="00B37047" w:rsidRDefault="00B37047" w:rsidP="00235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D61BDB">
              <w:rPr>
                <w:rFonts w:ascii="Times New Roman" w:hAnsi="Times New Roman"/>
                <w:sz w:val="24"/>
                <w:szCs w:val="28"/>
              </w:rPr>
              <w:t>тудия звукозаписи/видеозаписи/</w:t>
            </w:r>
            <w:r>
              <w:rPr>
                <w:rFonts w:ascii="Times New Roman" w:hAnsi="Times New Roman"/>
                <w:sz w:val="24"/>
                <w:szCs w:val="28"/>
              </w:rPr>
              <w:t>фотосъемки.</w:t>
            </w:r>
          </w:p>
        </w:tc>
        <w:tc>
          <w:tcPr>
            <w:tcW w:w="5775" w:type="dxa"/>
          </w:tcPr>
          <w:p w14:paraId="1AB77037" w14:textId="77777777" w:rsidR="00B37047" w:rsidRDefault="00B37047" w:rsidP="00235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3A644" wp14:editId="773E3FBD">
                  <wp:extent cx="3593037" cy="2395243"/>
                  <wp:effectExtent l="0" t="0" r="7620" b="508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32675756_1848587828_720-48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831" cy="24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8BAEF" w14:textId="77777777" w:rsidR="00B37047" w:rsidRDefault="00B37047" w:rsidP="00235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47" w14:paraId="22523683" w14:textId="77777777" w:rsidTr="00B37047">
        <w:tc>
          <w:tcPr>
            <w:tcW w:w="573" w:type="dxa"/>
          </w:tcPr>
          <w:p w14:paraId="196E5591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14:paraId="38D54FD4" w14:textId="77777777" w:rsidR="00B37047" w:rsidRDefault="00B37047" w:rsidP="00235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Ремесленный кабинет.</w:t>
            </w:r>
          </w:p>
        </w:tc>
        <w:tc>
          <w:tcPr>
            <w:tcW w:w="5775" w:type="dxa"/>
          </w:tcPr>
          <w:p w14:paraId="6A643BAC" w14:textId="77777777" w:rsidR="00B37047" w:rsidRDefault="00B37047" w:rsidP="00235C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028FA" wp14:editId="2ED0C747">
                  <wp:extent cx="3584221" cy="2387151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1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06" cy="240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21130" w14:textId="77777777" w:rsidR="00B37047" w:rsidRDefault="00B37047" w:rsidP="00B3704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569" w:type="dxa"/>
        <w:tblInd w:w="-113" w:type="dxa"/>
        <w:tblLook w:val="04A0" w:firstRow="1" w:lastRow="0" w:firstColumn="1" w:lastColumn="0" w:noHBand="0" w:noVBand="1"/>
      </w:tblPr>
      <w:tblGrid>
        <w:gridCol w:w="594"/>
        <w:gridCol w:w="9975"/>
      </w:tblGrid>
      <w:tr w:rsidR="00B37047" w14:paraId="0FF53473" w14:textId="77777777" w:rsidTr="00235C93">
        <w:tc>
          <w:tcPr>
            <w:tcW w:w="594" w:type="dxa"/>
          </w:tcPr>
          <w:p w14:paraId="355A30DC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9975" w:type="dxa"/>
            <w:vAlign w:val="center"/>
          </w:tcPr>
          <w:p w14:paraId="60113A44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и техническое оснащение</w:t>
            </w:r>
          </w:p>
        </w:tc>
      </w:tr>
      <w:tr w:rsidR="00B37047" w14:paraId="4AEC52FF" w14:textId="77777777" w:rsidTr="00235C93">
        <w:tc>
          <w:tcPr>
            <w:tcW w:w="594" w:type="dxa"/>
          </w:tcPr>
          <w:p w14:paraId="4CE9C8EA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75" w:type="dxa"/>
          </w:tcPr>
          <w:p w14:paraId="3FCD8822" w14:textId="50070407" w:rsidR="00B37047" w:rsidRDefault="00B37047" w:rsidP="00235C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D61BDB">
              <w:rPr>
                <w:rFonts w:ascii="Times New Roman" w:hAnsi="Times New Roman"/>
                <w:sz w:val="24"/>
                <w:szCs w:val="28"/>
              </w:rPr>
              <w:t>вуконепроницаемая студия для звукозаписей, а также комната</w:t>
            </w:r>
            <w:r w:rsidR="00851D9C">
              <w:rPr>
                <w:rFonts w:ascii="Times New Roman" w:hAnsi="Times New Roman"/>
                <w:sz w:val="24"/>
                <w:szCs w:val="28"/>
              </w:rPr>
              <w:t>,</w:t>
            </w:r>
            <w:r w:rsidRPr="00D61BDB">
              <w:rPr>
                <w:rFonts w:ascii="Times New Roman" w:hAnsi="Times New Roman"/>
                <w:sz w:val="24"/>
                <w:szCs w:val="28"/>
              </w:rPr>
              <w:t xml:space="preserve"> оборудованная всем необходимым для профессиональной/полупрофессиональной видео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фотосъемки.</w:t>
            </w:r>
          </w:p>
        </w:tc>
      </w:tr>
      <w:tr w:rsidR="00B37047" w14:paraId="59063317" w14:textId="77777777" w:rsidTr="00235C93">
        <w:tc>
          <w:tcPr>
            <w:tcW w:w="594" w:type="dxa"/>
          </w:tcPr>
          <w:p w14:paraId="6738E7E3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75" w:type="dxa"/>
          </w:tcPr>
          <w:p w14:paraId="0D24D4D9" w14:textId="77777777" w:rsidR="00B37047" w:rsidRDefault="00B37047" w:rsidP="00235C9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Мобильные стеллажи с современной литературой, предоставляемой для чтения на территории ММЦ, доски / ящика «открытых мыслей.</w:t>
            </w:r>
          </w:p>
        </w:tc>
      </w:tr>
      <w:tr w:rsidR="00B37047" w14:paraId="45DC9834" w14:textId="77777777" w:rsidTr="00235C93">
        <w:tc>
          <w:tcPr>
            <w:tcW w:w="594" w:type="dxa"/>
          </w:tcPr>
          <w:p w14:paraId="5DE2E447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75" w:type="dxa"/>
          </w:tcPr>
          <w:p w14:paraId="645C5959" w14:textId="77777777" w:rsidR="00B37047" w:rsidRDefault="00B37047" w:rsidP="00235C9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Тренажеры</w:t>
            </w:r>
            <w:r w:rsidRPr="008A46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</w:t>
            </w:r>
            <w:r w:rsidRPr="007658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столы для настольного тенниса</w:t>
            </w:r>
            <w:r w:rsidRPr="007658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бильярдные столы</w:t>
            </w:r>
            <w:r w:rsidRPr="007658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спортивные мешки</w:t>
            </w:r>
            <w:r w:rsidRPr="008A46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татами</w:t>
            </w:r>
            <w:r w:rsidRPr="008A46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рампа и т.д</w:t>
            </w:r>
            <w:r w:rsidRPr="00F3552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B37047" w14:paraId="1481C8F7" w14:textId="77777777" w:rsidTr="00235C93">
        <w:tc>
          <w:tcPr>
            <w:tcW w:w="594" w:type="dxa"/>
          </w:tcPr>
          <w:p w14:paraId="3AC7D9CF" w14:textId="77777777" w:rsidR="00B37047" w:rsidRDefault="00B37047" w:rsidP="00235C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75" w:type="dxa"/>
          </w:tcPr>
          <w:p w14:paraId="1FFBA8A7" w14:textId="77777777" w:rsidR="00B37047" w:rsidRDefault="00B37047" w:rsidP="00235C93">
            <w:pPr>
              <w:pStyle w:val="a8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61BDB">
              <w:rPr>
                <w:rFonts w:ascii="Times New Roman" w:hAnsi="Times New Roman"/>
                <w:sz w:val="24"/>
                <w:szCs w:val="24"/>
              </w:rPr>
              <w:t>обзики, аппарат для выжи</w:t>
            </w:r>
            <w:r>
              <w:rPr>
                <w:rFonts w:ascii="Times New Roman" w:hAnsi="Times New Roman"/>
                <w:sz w:val="24"/>
                <w:szCs w:val="24"/>
              </w:rPr>
              <w:t>гания по дереву, гончарный круг и т.д</w:t>
            </w:r>
            <w:r w:rsidRPr="00D61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2076B58" w14:textId="77777777" w:rsidR="00D90B98" w:rsidRDefault="00D90B9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1ADF0FB" w14:textId="77777777" w:rsidR="00FD5C49" w:rsidRDefault="00FD5C49" w:rsidP="00FD5C49">
      <w:pPr>
        <w:rPr>
          <w:rFonts w:ascii="Times New Roman" w:hAnsi="Times New Roman"/>
          <w:sz w:val="24"/>
          <w:szCs w:val="24"/>
        </w:rPr>
        <w:sectPr w:rsidR="00FD5C49" w:rsidSect="00D15106">
          <w:headerReference w:type="default" r:id="rId20"/>
          <w:headerReference w:type="first" r:id="rId2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 w:charSpace="200"/>
        </w:sectPr>
      </w:pPr>
    </w:p>
    <w:p w14:paraId="090270C7" w14:textId="77777777" w:rsidR="00435D91" w:rsidRPr="003326FF" w:rsidRDefault="00435D91" w:rsidP="00435D91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32"/>
          <w:lang w:eastAsia="ru-RU"/>
        </w:rPr>
      </w:pPr>
      <w:bookmarkStart w:id="9" w:name="_Toc37963402"/>
      <w:bookmarkStart w:id="10" w:name="_Toc12876404"/>
      <w:bookmarkStart w:id="11" w:name="_Toc12876488"/>
      <w:r w:rsidRPr="003326FF">
        <w:rPr>
          <w:rFonts w:ascii="Times New Roman" w:eastAsia="Times New Roman" w:hAnsi="Times New Roman"/>
          <w:bCs/>
          <w:kern w:val="32"/>
          <w:sz w:val="28"/>
          <w:szCs w:val="32"/>
          <w:lang w:eastAsia="ru-RU"/>
        </w:rPr>
        <w:lastRenderedPageBreak/>
        <w:t xml:space="preserve">Приложение № </w:t>
      </w:r>
      <w:bookmarkEnd w:id="9"/>
      <w:r w:rsidR="00B37047">
        <w:rPr>
          <w:rFonts w:ascii="Times New Roman" w:eastAsia="Times New Roman" w:hAnsi="Times New Roman"/>
          <w:bCs/>
          <w:kern w:val="32"/>
          <w:sz w:val="28"/>
          <w:szCs w:val="32"/>
          <w:lang w:eastAsia="ru-RU"/>
        </w:rPr>
        <w:t>3</w:t>
      </w:r>
    </w:p>
    <w:p w14:paraId="3DAD407C" w14:textId="77777777" w:rsidR="00435D91" w:rsidRPr="003326FF" w:rsidRDefault="00435D91" w:rsidP="00435D9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12" w:name="_Toc37963403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КОМИТЕТ ПО МОЛОДЕЖНОЙ ПОЛИТИКЕ</w:t>
      </w:r>
      <w:bookmarkEnd w:id="10"/>
      <w:bookmarkEnd w:id="11"/>
      <w:bookmarkEnd w:id="12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 </w:t>
      </w:r>
    </w:p>
    <w:p w14:paraId="3A8FBCBD" w14:textId="77777777" w:rsidR="00435D91" w:rsidRPr="003326FF" w:rsidRDefault="00435D91" w:rsidP="00435D9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13" w:name="_Toc12876405"/>
      <w:bookmarkStart w:id="14" w:name="_Toc12876489"/>
      <w:bookmarkStart w:id="15" w:name="_Toc37963404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РОСТОВСКОЙ ОБЛАСТИ</w:t>
      </w:r>
      <w:bookmarkEnd w:id="13"/>
      <w:bookmarkEnd w:id="14"/>
      <w:bookmarkEnd w:id="15"/>
    </w:p>
    <w:p w14:paraId="37487833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723818B0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6D1801CF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4D0A555D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2079B1AB" w14:textId="77777777" w:rsidR="00435D91" w:rsidRPr="00DB77FF" w:rsidRDefault="00435D91" w:rsidP="00DB77FF">
      <w:pPr>
        <w:pStyle w:val="1"/>
        <w:rPr>
          <w:rFonts w:eastAsia="Times New Roman"/>
          <w:szCs w:val="28"/>
          <w:lang w:eastAsia="ru-RU"/>
        </w:rPr>
      </w:pPr>
    </w:p>
    <w:p w14:paraId="77A1C1A3" w14:textId="77777777" w:rsidR="00435D91" w:rsidRPr="00D15106" w:rsidRDefault="00435D91" w:rsidP="00D15106">
      <w:pPr>
        <w:pStyle w:val="1"/>
        <w:rPr>
          <w:b/>
        </w:rPr>
      </w:pPr>
      <w:bookmarkStart w:id="16" w:name="_Toc12876406"/>
      <w:bookmarkStart w:id="17" w:name="_Toc12876490"/>
      <w:bookmarkStart w:id="18" w:name="_Toc37963405"/>
      <w:r w:rsidRPr="00D15106">
        <w:rPr>
          <w:b/>
        </w:rPr>
        <w:t>МЕТОДИЧЕСКИЕ РЕКОМЕНДАЦИИ</w:t>
      </w:r>
      <w:bookmarkEnd w:id="16"/>
      <w:bookmarkEnd w:id="17"/>
      <w:bookmarkEnd w:id="18"/>
    </w:p>
    <w:p w14:paraId="138E8639" w14:textId="77777777" w:rsidR="00435D91" w:rsidRPr="00D15106" w:rsidRDefault="00435D91" w:rsidP="00D15106">
      <w:pPr>
        <w:pStyle w:val="1"/>
        <w:rPr>
          <w:b/>
        </w:rPr>
      </w:pPr>
      <w:bookmarkStart w:id="19" w:name="_Toc12876407"/>
      <w:bookmarkStart w:id="20" w:name="_Toc12876491"/>
      <w:bookmarkStart w:id="21" w:name="_Toc37963406"/>
      <w:r w:rsidRPr="00D15106">
        <w:rPr>
          <w:b/>
        </w:rPr>
        <w:t xml:space="preserve">ПО СОЗДАНИЮ МУНИЦИПАЛЬНОГО ЦЕНТРА </w:t>
      </w:r>
      <w:r w:rsidRPr="00D15106">
        <w:rPr>
          <w:b/>
        </w:rPr>
        <w:br/>
        <w:t>РАЗВИТИЯ ДОБРОВОЛЬЧЕСТВА</w:t>
      </w:r>
      <w:bookmarkEnd w:id="19"/>
      <w:bookmarkEnd w:id="20"/>
      <w:bookmarkEnd w:id="21"/>
    </w:p>
    <w:p w14:paraId="5DC003DC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2A60EFE1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63DF6639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0C619099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15F4E2AD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6EA8B6F3" w14:textId="77777777" w:rsidR="00435D91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597F79A5" w14:textId="77777777" w:rsidR="00DB77FF" w:rsidRPr="003326FF" w:rsidRDefault="00DB77FF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0A6A820A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330B7DF8" w14:textId="77777777" w:rsidR="00435D91" w:rsidRPr="003326FF" w:rsidRDefault="00435D91" w:rsidP="00435D91">
      <w:pPr>
        <w:spacing w:line="360" w:lineRule="auto"/>
        <w:rPr>
          <w:rFonts w:eastAsia="Times New Roman"/>
          <w:sz w:val="28"/>
          <w:szCs w:val="28"/>
          <w:lang w:eastAsia="ru-RU"/>
        </w:rPr>
      </w:pPr>
    </w:p>
    <w:p w14:paraId="5AEC5FBE" w14:textId="77777777" w:rsidR="00435D91" w:rsidRPr="003326FF" w:rsidRDefault="00435D91" w:rsidP="00435D9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22" w:name="_Toc12876408"/>
      <w:bookmarkStart w:id="23" w:name="_Toc12876492"/>
      <w:bookmarkStart w:id="24" w:name="_Toc37963407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РОСТОВ-НА-ДОНУ</w:t>
      </w:r>
      <w:bookmarkEnd w:id="22"/>
      <w:bookmarkEnd w:id="23"/>
      <w:bookmarkEnd w:id="24"/>
    </w:p>
    <w:p w14:paraId="3921F542" w14:textId="77777777" w:rsidR="00435D91" w:rsidRPr="003326FF" w:rsidRDefault="00435D91" w:rsidP="00435D9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25" w:name="_Toc12876409"/>
      <w:bookmarkStart w:id="26" w:name="_Toc12876493"/>
      <w:bookmarkStart w:id="27" w:name="_Toc37963408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2019</w:t>
      </w:r>
      <w:bookmarkEnd w:id="25"/>
      <w:bookmarkEnd w:id="26"/>
      <w:bookmarkEnd w:id="27"/>
    </w:p>
    <w:p w14:paraId="66CABAC4" w14:textId="77777777" w:rsidR="00435D91" w:rsidRPr="003326FF" w:rsidRDefault="00435D91" w:rsidP="009A2D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r w:rsidRPr="003326FF">
        <w:rPr>
          <w:rFonts w:ascii="Times New Roman" w:eastAsia="Times New Roman" w:hAnsi="Times New Roman"/>
          <w:b/>
          <w:bCs/>
          <w:i/>
          <w:iCs/>
          <w:kern w:val="32"/>
          <w:sz w:val="40"/>
          <w:szCs w:val="40"/>
          <w:lang w:eastAsia="ru-RU"/>
        </w:rPr>
        <w:br w:type="page"/>
      </w:r>
      <w:bookmarkStart w:id="28" w:name="_Toc37963409"/>
      <w:bookmarkStart w:id="29" w:name="_Hlk12875043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СОДЕРЖАНИЕ</w:t>
      </w:r>
      <w:bookmarkEnd w:id="28"/>
    </w:p>
    <w:p w14:paraId="0A6BF096" w14:textId="77777777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TOC \o "1-3" \h \z \u </w:instrTex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14:paraId="69F955E0" w14:textId="77777777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РАЗДЕЛ 1 </w:t>
      </w:r>
      <w:hyperlink w:anchor="_Toc12876495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ОСНОВНЫЕ ПОЛОЖЕНИЯ</w:t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  <w:instrText xml:space="preserve"> PAGEREF _Toc12876495 \h </w:instrText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21</w:t>
        </w:r>
        <w:r w:rsidRPr="003326FF">
          <w:rPr>
            <w:rFonts w:ascii="Times New Roman" w:eastAsia="Times New Roman" w:hAnsi="Times New Roman"/>
            <w:webHidden/>
            <w:sz w:val="28"/>
            <w:szCs w:val="28"/>
            <w:lang w:eastAsia="ru-RU"/>
          </w:rPr>
          <w:fldChar w:fldCharType="end"/>
        </w:r>
      </w:hyperlink>
    </w:p>
    <w:p w14:paraId="1D6052BC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496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1.1 Основные задачи центра развития добровольчества.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_Toc12876496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21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1352C067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497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1.2. Основные направления деятельности муниципального центра  развития добровольчества.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_Toc12876497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22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68ABFB8B" w14:textId="77777777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РАЗДЕЛ 2 </w:t>
      </w:r>
      <w:hyperlink w:anchor="_Toc12876499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СХЕМА ВЗАИМОДЕЙСТВИЯ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_Toc12876499 \h </w:instrTex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24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28DDF251" w14:textId="77777777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РАХДЕЛ 3 </w:t>
      </w:r>
      <w:hyperlink w:anchor="_Toc12876501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ТРЕБОВАНИЯ К МУНИЦИПАЛЬНОМУ ЦЕНТРУ РАЗВИТИЯ ДОБРОВОЛЬЧЕСТВА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_Toc12876501 \h </w:instrTex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23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65A5D9B3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502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3.1. Организационно-правовая форма создания центра развития добровольчества.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_Toc12876502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23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269DA4C9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503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3.2. Организационно-технические требования к помещению.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_Toc12876503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23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08C7770F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504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3.3. Условия предоставление помещения.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_Toc12876504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23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672F2B3A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505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3.4. Механизмы финансирования.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_Toc12876505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23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179A336E" w14:textId="77777777" w:rsidR="00435D91" w:rsidRPr="003326FF" w:rsidRDefault="00F96CC2" w:rsidP="009A2DA0">
      <w:pPr>
        <w:tabs>
          <w:tab w:val="right" w:leader="dot" w:pos="10529"/>
        </w:tabs>
        <w:spacing w:after="0" w:line="276" w:lineRule="auto"/>
        <w:ind w:left="2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12876506" w:history="1">
        <w:r w:rsidR="00435D91"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3.5. Рекомендации по штатному составу.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_Toc12876506 \h </w:instrTex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24</w:t>
        </w:r>
        <w:r w:rsidR="00435D91"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11B3B0E5" w14:textId="4E53C9C1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РАЗДЕЛ 4 </w:t>
      </w:r>
      <w:hyperlink w:anchor="_Toc12876508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ЭТАПЫ ЗАПУСКА РАБОТЫ ЦЕНТРА РАЗВИТИЯ </w:t>
        </w:r>
        <w:r w:rsidR="009A2DA0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            </w:t>
        </w:r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ДОБРОВОЛЬЧЕСТВА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_Toc12876508 \h </w:instrTex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25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359601EE" w14:textId="77777777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РАЗДЕЛ 5 </w:t>
      </w:r>
      <w:hyperlink w:anchor="_Toc12876510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КЛЮЧЕВЫЕ ПОКАЗАТЕЛИ ЭФФЕКТИВНОСТИ РАБОТЫ ЦЕНТРА РАЗВИТИЯ ДОБРОВОЛЬЧЕСТВА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_Toc12876510 \h </w:instrTex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26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56D4DEE7" w14:textId="7F6FC960" w:rsidR="00435D91" w:rsidRPr="003326FF" w:rsidRDefault="00435D91" w:rsidP="009A2DA0">
      <w:pPr>
        <w:tabs>
          <w:tab w:val="right" w:leader="dot" w:pos="10529"/>
        </w:tabs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РАЗДЕЛ 6 </w:t>
      </w:r>
      <w:hyperlink w:anchor="_Toc12876512" w:history="1"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НОРМАТИВНЫЕ ДОКУМЕНТЫ, НА ОСНОВАНИИ КОТОРЫХ ОСУЩЕСТВЛЯЕТСЯ РАЗВИТИЕ И ПОДДЕРЖКА ДОБРОВОЛЬЧЕСТВА </w:t>
        </w:r>
        <w:r w:rsidR="009A2DA0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                </w:t>
        </w:r>
        <w:r w:rsidRPr="003326F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В РОСТОВСКОЙ ОБЛАСТИ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ab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instrText xml:space="preserve"> PAGEREF _Toc12876512 \h </w:instrTex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B37047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t>27</w:t>
        </w:r>
        <w:r w:rsidRPr="003326FF">
          <w:rPr>
            <w:rFonts w:ascii="Times New Roman" w:eastAsia="Times New Roman" w:hAnsi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14:paraId="3F781CC9" w14:textId="77777777" w:rsidR="00435D91" w:rsidRPr="003326FF" w:rsidRDefault="00435D91" w:rsidP="009A2DA0">
      <w:pPr>
        <w:spacing w:after="0" w:line="276" w:lineRule="auto"/>
        <w:jc w:val="both"/>
        <w:rPr>
          <w:rFonts w:eastAsia="Times New Roman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14:paraId="7DF50ED4" w14:textId="77777777" w:rsidR="00435D91" w:rsidRPr="003326FF" w:rsidRDefault="00435D91" w:rsidP="00435D91">
      <w:pPr>
        <w:rPr>
          <w:rFonts w:eastAsia="Times New Roman"/>
          <w:lang w:eastAsia="ru-RU"/>
        </w:rPr>
      </w:pPr>
    </w:p>
    <w:p w14:paraId="3D46C39E" w14:textId="77777777" w:rsidR="00435D91" w:rsidRPr="003326FF" w:rsidRDefault="00435D91" w:rsidP="009A2DA0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30" w:name="_Toc12876410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br w:type="page"/>
      </w:r>
      <w:bookmarkStart w:id="31" w:name="_Toc12876494"/>
      <w:bookmarkStart w:id="32" w:name="_Toc37963410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1</w:t>
      </w:r>
      <w:bookmarkEnd w:id="29"/>
      <w:bookmarkEnd w:id="30"/>
      <w:bookmarkEnd w:id="31"/>
      <w:bookmarkEnd w:id="32"/>
    </w:p>
    <w:p w14:paraId="5ECB4DC0" w14:textId="77777777" w:rsidR="00435D91" w:rsidRDefault="00435D91" w:rsidP="009A2DA0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33" w:name="_Toc12876411"/>
      <w:bookmarkStart w:id="34" w:name="_Toc12876495"/>
      <w:bookmarkStart w:id="35" w:name="_Toc37963411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ОСНОВНЫЕ ПОЛОЖЕНИЯ</w:t>
      </w:r>
      <w:bookmarkEnd w:id="33"/>
      <w:bookmarkEnd w:id="34"/>
      <w:bookmarkEnd w:id="35"/>
    </w:p>
    <w:p w14:paraId="074E7B43" w14:textId="77777777" w:rsidR="009A2DA0" w:rsidRPr="003326FF" w:rsidRDefault="009A2DA0" w:rsidP="009A2DA0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</w:p>
    <w:p w14:paraId="3872B849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Центр развития добровольчества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— организация, функционирующая в сфере развития и поддержки добровольчества (волонтерства), осуществляющая комплекс информационных, консультационных, методических услуг организациям и гражданам в сфере добровольческой (волонтерской) деятельности в соответствии с задачами социально-экономического развития региона и с целью повышения общественно полезной добровольческой (волонтерской) занятости населения и эффективного использования добровольческих (волонтерских) ресурсов.</w:t>
      </w:r>
    </w:p>
    <w:p w14:paraId="241493D3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Центр развития добровольчества (волонтерства) выполняет полный комплекс функций по развитию добровольчества (волонтерства), является координационно-методическим центром, который привлекает ресурсы из различных источников для поддержки добровольцев (волонтеров), добровольческих (волонтерских) организаций и их проектов, осуществляет информирование, вовлечение, обучение, сопровождение действующих и потенциальных добровольцев (волонтеров), обеспечивает их взаимодействие с нуждающимися в добровольческих (волонтерских) услугах организациями и сообществами в соответствии с задачами по социально-экономическому развитию регионального уровня.</w:t>
      </w:r>
    </w:p>
    <w:p w14:paraId="4477CE2F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Основная цель центра развития добровольчества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— повышение уровня социально-экономического развития региона, качества жизни населения посредством формирования эффективной системы поддержки добровольческой (волонтерской) деятельности.</w:t>
      </w:r>
    </w:p>
    <w:p w14:paraId="432DB452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B800F" w14:textId="77777777" w:rsidR="00435D91" w:rsidRPr="003326FF" w:rsidRDefault="00435D91" w:rsidP="0039480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6" w:name="_Toc12876412"/>
      <w:bookmarkStart w:id="37" w:name="_Toc12876496"/>
      <w:bookmarkStart w:id="38" w:name="_Toc37963412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 Основные задачи центра развития добровольчества.</w:t>
      </w:r>
      <w:bookmarkEnd w:id="36"/>
      <w:bookmarkEnd w:id="37"/>
      <w:bookmarkEnd w:id="38"/>
    </w:p>
    <w:p w14:paraId="761CAA38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Системное развитие и поддержка добровольческих (волонтерских) гражданских инициатив и проектов.</w:t>
      </w:r>
    </w:p>
    <w:p w14:paraId="44BB2054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Объединение (консолидация) усилий гражданского общества, добровольческих (волонтерских) организаций и добровольцев (волонтеров), органов власти.</w:t>
      </w:r>
    </w:p>
    <w:p w14:paraId="59D40544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Вовлечение, сопровождение и мотивация добровольцев (волонтеров) и добровольческих (волонтерских) организаций.</w:t>
      </w:r>
    </w:p>
    <w:p w14:paraId="35DAD7DF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взаимодействия между добровольцами (волонтерами), добровольческими (волонтерскими) организациями,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органами власти и местного самоуправления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, НКО, образовательными учреждениями, СМИ и пользователями добровольческих (волонтерских) услуг.</w:t>
      </w:r>
    </w:p>
    <w:p w14:paraId="27985B82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всесторонней поддержки волонтерским организациям и всем действующим и потенциальным добровольцам в регионе;</w:t>
      </w:r>
    </w:p>
    <w:p w14:paraId="1AFB475F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помещения (коворкинга) и материальной базы волонтерским и общественным организациям.</w:t>
      </w:r>
    </w:p>
    <w:p w14:paraId="34EDC361" w14:textId="77777777" w:rsidR="00435D91" w:rsidRPr="003326FF" w:rsidRDefault="00435D91" w:rsidP="0039480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обмена успешных практик, методик и технологий развития добровольчества внутри региона.</w:t>
      </w:r>
    </w:p>
    <w:p w14:paraId="206D3F1A" w14:textId="77777777" w:rsidR="00435D91" w:rsidRPr="003326FF" w:rsidRDefault="00435D91" w:rsidP="003948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A1A7A46" w14:textId="77777777" w:rsidR="00435D91" w:rsidRPr="003326FF" w:rsidRDefault="00435D91" w:rsidP="0039480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9" w:name="_Toc12876413"/>
      <w:bookmarkStart w:id="40" w:name="_Toc12876497"/>
      <w:bookmarkStart w:id="41" w:name="_Toc37963413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1.2. Основные направления деятельности муниципального центра </w:t>
      </w:r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развития добровольчества.</w:t>
      </w:r>
      <w:bookmarkEnd w:id="39"/>
      <w:bookmarkEnd w:id="40"/>
      <w:bookmarkEnd w:id="41"/>
    </w:p>
    <w:p w14:paraId="04D1A141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 и потребностей в сфере развития добровольчества (волонтерства) в муниципальном образовании.</w:t>
      </w:r>
    </w:p>
    <w:p w14:paraId="7923FB93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добровольческим (волонтерским) объединениям, добровольческим (волонтерским) проектам.</w:t>
      </w:r>
    </w:p>
    <w:p w14:paraId="747722BF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поддержка деятельности добровольческих (волонтерских) организаций и их проектов.</w:t>
      </w:r>
    </w:p>
    <w:p w14:paraId="197CEC68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Популяризация добровольческого (волонтерского) движения в регионе, создание механизмов по вовлечению граждан в добровольческую (волонтерскую) деятельность.</w:t>
      </w:r>
    </w:p>
    <w:p w14:paraId="6885FE5D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Оказание консультаций (юридические, грантовые, бухгалтерские и др.) и иных видов услуг, направленных на решение вопросов и задач добровольцев (волонтеров) и добровольческих (волонтерских) организаций.</w:t>
      </w:r>
    </w:p>
    <w:p w14:paraId="777C128B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Ведение реестров и баз данных добровольческой (волонтерской) деятельности.</w:t>
      </w:r>
    </w:p>
    <w:p w14:paraId="6DE059C0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Внедрение федеральных и региональных проектов и программ и обеспечение выполнения их показателей.</w:t>
      </w:r>
    </w:p>
    <w:p w14:paraId="52E0134F" w14:textId="77777777" w:rsidR="00435D91" w:rsidRPr="003326FF" w:rsidRDefault="00435D91" w:rsidP="0039480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омитетом и государственным автономным учреждением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«Донской волонтерский центр».</w:t>
      </w:r>
    </w:p>
    <w:p w14:paraId="7951A193" w14:textId="77777777" w:rsidR="00435D91" w:rsidRPr="003326FF" w:rsidRDefault="00435D91" w:rsidP="00435D91">
      <w:pPr>
        <w:tabs>
          <w:tab w:val="left" w:pos="99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5D91" w:rsidRPr="003326FF" w:rsidSect="00C0538F">
          <w:pgSz w:w="12240" w:h="1584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14:paraId="4BB08979" w14:textId="77777777" w:rsidR="00435D91" w:rsidRPr="003326FF" w:rsidRDefault="00435D91" w:rsidP="00435D9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2"/>
          <w:sz w:val="36"/>
          <w:szCs w:val="36"/>
          <w:lang w:eastAsia="ru-RU"/>
        </w:rPr>
      </w:pPr>
      <w:bookmarkStart w:id="42" w:name="_Toc12876414"/>
      <w:bookmarkStart w:id="43" w:name="_Toc12876498"/>
      <w:bookmarkStart w:id="44" w:name="_Toc37963414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2</w:t>
      </w:r>
      <w:bookmarkEnd w:id="42"/>
      <w:bookmarkEnd w:id="43"/>
      <w:bookmarkEnd w:id="44"/>
    </w:p>
    <w:bookmarkStart w:id="45" w:name="_Toc12876415"/>
    <w:bookmarkStart w:id="46" w:name="_Toc12876499"/>
    <w:bookmarkStart w:id="47" w:name="_Toc37963415"/>
    <w:p w14:paraId="4E96D793" w14:textId="77777777" w:rsidR="00435D91" w:rsidRPr="003326FF" w:rsidRDefault="00435D91" w:rsidP="00435D9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b/>
          <w:bCs/>
          <w:noProof/>
          <w:kern w:val="32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A79BB13" wp14:editId="4B0A77EE">
                <wp:simplePos x="0" y="0"/>
                <wp:positionH relativeFrom="column">
                  <wp:posOffset>-520065</wp:posOffset>
                </wp:positionH>
                <wp:positionV relativeFrom="paragraph">
                  <wp:posOffset>285750</wp:posOffset>
                </wp:positionV>
                <wp:extent cx="9705975" cy="6156960"/>
                <wp:effectExtent l="0" t="0" r="0" b="0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6156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131AF" id="AutoShape 2" o:spid="_x0000_s1026" style="position:absolute;margin-left:-40.95pt;margin-top:22.5pt;width:764.25pt;height:484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xjTwIAAJgEAAAOAAAAZHJzL2Uyb0RvYy54bWysVFFv0zAQfkfiP1h+p0lKm67R0mlaKUIa&#10;MDH4AVfbaQyObWy3affrOTvp6OANkQfL57v7fN99vlzfHDtFDsJ5aXRNi0lOidDMcKl3Nf32dfPm&#10;ihIfQHNQRouanoSnN6vXr657W4mpaY3iwhEE0b7qbU3bEGyVZZ61ogM/MVZodDbGdRDQdLuMO+gR&#10;vVPZNM/LrDeOW2eY8B5P14OTrhJ+0wgWPjeNF4GommJtIa0urdu4ZqtrqHYObCvZWAb8QxUdSI2X&#10;PkOtIQDZO/kXVCeZM940YcJMl5mmkUwkDsimyP9g89iCFYkLNsfb5zb5/wfLPh0eHJG8pnNsj4YO&#10;NbrdB5OuJtPYn976CsMe7YOLDL29N+yHJ9rctaB34tY507cCOFZVxPjsRUI0PKaSbf/RcEQHRE+t&#10;Ojaui4DYBHJMipyeFRHHQBgeLhf5fLmYU8LQVxbzclkmzTKozunW+fBemI7ETU2d2Wv+BXVPd8Dh&#10;3oekCx/JAf9OSdMpVPkAihRlWS5S1VCNwYh9xkx8jZJ8I5VKhttt75QjmFrTTfrGZH8ZpjTpa/r2&#10;qsjzVMYLp7/EWOS369kiBal9hx0aoOc5fhEZKjzGJzwcn7mPENhr1OPy4sQ+pUVF3mme9gGkGvYY&#10;r/QoUVRlUHdr+AkVcmYYDxxn3LTGPVHS42jU1P/cgxOUqA8aVV4Ws1mcpWTM5ospGu7Ss730gGYI&#10;VdNAybC9C8P87a2TuxZvKhJ9beK7a2Q4P6GhqrFYfP6J7Tiqcb4u7RT1+4ey+gUAAP//AwBQSwME&#10;FAAGAAgAAAAhALcxUT3hAAAADAEAAA8AAABkcnMvZG93bnJldi54bWxMj8FOwzAMhu9IvENkJG5b&#10;WhSqUZpODAkkVC5sk7hmjddWJE6VZGvh6clOcLPlT7+/v1rP1rAz+jA4kpAvM2BIrdMDdRL2u5fF&#10;CliIirQyjlDCNwZY19dXlSq1m+gDz9vYsRRCoVQS+hjHkvPQ9mhVWLoRKd2OzlsV0+o7rr2aUrg1&#10;/C7LCm7VQOlDr0Z87rH92p6shMZsXkXz9r4LGzr++D12n02cpLy9mZ8egUWc4x8MF/2kDnVyOrgT&#10;6cCMhMUqf0ioBHGfOl0AIYoC2CFNWS4K4HXF/5eofwEAAP//AwBQSwECLQAUAAYACAAAACEAtoM4&#10;kv4AAADhAQAAEwAAAAAAAAAAAAAAAAAAAAAAW0NvbnRlbnRfVHlwZXNdLnhtbFBLAQItABQABgAI&#10;AAAAIQA4/SH/1gAAAJQBAAALAAAAAAAAAAAAAAAAAC8BAABfcmVscy8ucmVsc1BLAQItABQABgAI&#10;AAAAIQBg10xjTwIAAJgEAAAOAAAAAAAAAAAAAAAAAC4CAABkcnMvZTJvRG9jLnhtbFBLAQItABQA&#10;BgAIAAAAIQC3MVE94QAAAAwBAAAPAAAAAAAAAAAAAAAAAKkEAABkcnMvZG93bnJldi54bWxQSwUG&#10;AAAAAAQABADzAAAAtwUAAAAA&#10;" strokecolor="#385723" strokeweight="3pt"/>
            </w:pict>
          </mc:Fallback>
        </mc:AlternateContent>
      </w:r>
      <w:r w:rsidRPr="003326FF">
        <w:rPr>
          <w:rFonts w:ascii="Times New Roman" w:eastAsia="Times New Roman" w:hAnsi="Times New Roman"/>
          <w:b/>
          <w:bCs/>
          <w:i/>
          <w:iCs/>
          <w:kern w:val="32"/>
          <w:sz w:val="36"/>
          <w:szCs w:val="36"/>
          <w:lang w:eastAsia="ru-RU"/>
        </w:rPr>
        <w:t xml:space="preserve">  </w:t>
      </w:r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 СХЕМА ВЗАИМОДЕЙСТВИЯ</w:t>
      </w:r>
      <w:bookmarkEnd w:id="45"/>
      <w:bookmarkEnd w:id="46"/>
      <w:bookmarkEnd w:id="47"/>
    </w:p>
    <w:p w14:paraId="0BD8FC78" w14:textId="77777777" w:rsidR="00435D91" w:rsidRPr="003326FF" w:rsidRDefault="00435D91" w:rsidP="00435D91">
      <w:pPr>
        <w:ind w:left="2182" w:right="-178" w:firstLine="14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A7CFDB" wp14:editId="1FDE0211">
                <wp:simplePos x="0" y="0"/>
                <wp:positionH relativeFrom="column">
                  <wp:posOffset>1670685</wp:posOffset>
                </wp:positionH>
                <wp:positionV relativeFrom="paragraph">
                  <wp:posOffset>46990</wp:posOffset>
                </wp:positionV>
                <wp:extent cx="1638300" cy="904240"/>
                <wp:effectExtent l="0" t="0" r="0" b="0"/>
                <wp:wrapNone/>
                <wp:docPr id="4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04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FD652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Cs w:val="24"/>
                              </w:rPr>
                              <w:t>Волонтерство в сфере образования</w:t>
                            </w: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A7CFDB" id="Oval 3" o:spid="_x0000_s1026" style="position:absolute;left:0;text-align:left;margin-left:131.55pt;margin-top:3.7pt;width:129pt;height:7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ZIIAIAADoEAAAOAAAAZHJzL2Uyb0RvYy54bWysU9tu2zAMfR+wfxD0vtjOpUuMOEWRLsOA&#10;ri3Q7QMUWY6FyaJGKXG6rx8lp1l2wR6G+UEgTeqI55BcXh87ww4KvQZb8WKUc6ashFrbXcU/f9q8&#10;mXPmg7C1MGBVxZ+V59er16+WvSvVGFowtUJGINaXvat4G4Irs8zLVnXCj8ApS8EGsBOBXNxlNYqe&#10;0DuTjfP8KusBa4cglff093YI8lXCbxolw0PTeBWYqTjVFtKJ6dzGM1stRblD4VotT2WIf6iiE9rS&#10;o2eoWxEE26P+DarTEsFDE0YSugyaRkuVOBCbIv+FzVMrnEpcSBzvzjL5/wcr7w+PyHRd8emCMys6&#10;6tHDQRg2idL0zpeU8eQeMZLz7g7kF88srFthd+oGEfpWiZoKKmJ+9tOF6Hi6yrb9R6gJWOwDJJWO&#10;DXYRkPizY2rG87kZ6hiYpJ/F1WQ+yalnkmKLfDqepm5lony57dCH9wo6Fo2KK2O081EvUYrDnQ+x&#10;IFG+ZCUCYHS90cYkB3fbtUFGbCu+SV/iQDwv04xlfcUn84Jq+TvGjJImsz9hIOxtnUYtqvXuZAeh&#10;zWBTmcae5IuKDcqH4/Z4asIW6mcSEmEYYFo4MlrAb5z1NLwV91/3AhVn5oOlZiyKKanFQnKms7dj&#10;cvAysr2MCCsJquKBs8Fch2FD9g71rqWXisTcwg01sNFJ2NjcoapT3TSgSe/TMsUNuPRT1o+VX30H&#10;AAD//wMAUEsDBBQABgAIAAAAIQApcyh23gAAAAkBAAAPAAAAZHJzL2Rvd25yZXYueG1sTI8xT8Mw&#10;EIV3JP6DdUhs1ElaihviVBAJFgZECkM3NzZJhH2ObLcN/55jgvHpfXr3XbWdnWUnE+LoUUK+yIAZ&#10;7LwesZfwvnu6EcBiUqiV9WgkfJsI2/ryolKl9md8M6c29YxGMJZKwpDSVHIeu8E4FRd+Mkjdpw9O&#10;JYqh5zqoM407y4ssW3OnRqQLg5pMM5juqz06CfHxQ+xfLPZZE3btq2iWSjyjlNdX88M9sGTm9AfD&#10;rz6pQ01OB39EHZmVUKyXOaES7lbAqL8tcsoHAlcbAbyu+P8P6h8AAAD//wMAUEsBAi0AFAAGAAgA&#10;AAAhALaDOJL+AAAA4QEAABMAAAAAAAAAAAAAAAAAAAAAAFtDb250ZW50X1R5cGVzXS54bWxQSwEC&#10;LQAUAAYACAAAACEAOP0h/9YAAACUAQAACwAAAAAAAAAAAAAAAAAvAQAAX3JlbHMvLnJlbHNQSwEC&#10;LQAUAAYACAAAACEAk7w2SCACAAA6BAAADgAAAAAAAAAAAAAAAAAuAgAAZHJzL2Uyb0RvYy54bWxQ&#10;SwECLQAUAAYACAAAACEAKXModt4AAAAJAQAADwAAAAAAAAAAAAAAAAB6BAAAZHJzL2Rvd25yZXYu&#10;eG1sUEsFBgAAAAAEAAQA8wAAAIUFAAAAAA==&#10;" strokecolor="#538135" strokeweight="3pt">
                <v:textbox>
                  <w:txbxContent>
                    <w:p w14:paraId="2DAFD652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Cs w:val="24"/>
                        </w:rPr>
                        <w:t>Волонтерство в сфере образования</w:t>
                      </w: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02033F" wp14:editId="1F433CCA">
                <wp:simplePos x="0" y="0"/>
                <wp:positionH relativeFrom="column">
                  <wp:posOffset>7385685</wp:posOffset>
                </wp:positionH>
                <wp:positionV relativeFrom="paragraph">
                  <wp:posOffset>207645</wp:posOffset>
                </wp:positionV>
                <wp:extent cx="1562100" cy="840105"/>
                <wp:effectExtent l="0" t="0" r="0" b="0"/>
                <wp:wrapNone/>
                <wp:docPr id="4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40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21D00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Семейное </w:t>
                            </w:r>
                          </w:p>
                          <w:p w14:paraId="742F4EFB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волонтерство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2033F" id="Oval 4" o:spid="_x0000_s1027" style="position:absolute;left:0;text-align:left;margin-left:581.55pt;margin-top:16.35pt;width:123pt;height:6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2OIAIAAEEEAAAOAAAAZHJzL2Uyb0RvYy54bWysU8Fu2zAMvQ/YPwi6L45Tp8uMOEWRLsOA&#10;ri3Q7QMUWY6FyaJGKXGyrx8lJ2m6ATsM80EgTerp8ZGc3+w7w3YKvQZb8Xw05kxZCbW2m4p/+7p6&#10;N+PMB2FrYcCqih+U5zeLt2/mvSvVBFowtUJGINaXvat4G4Irs8zLVnXCj8ApS8EGsBOBXNxkNYqe&#10;0DuTTcbj66wHrB2CVN7T37shyBcJv2mUDI9N41VgpuLELaQT07mOZ7aYi3KDwrVaHmmIf2DRCW3p&#10;0TPUnQiCbVH/AdVpieChCSMJXQZNo6VKNVA1+fi3ap5b4VSqhcTx7iyT/3+w8mH3hEzXFS+oU1Z0&#10;1KPHnTCsiNL0zpeU8eyeMBbn3T3I755ZWLbCbtQtIvStEjURymN+9upCdDxdZev+C9QELLYBkkr7&#10;BrsISPWzfWrG4dwMtQ9M0s98ej3Jx9QzSbFZQepM0xOiPN126MMnBR2LRsWVMdr5qJcoxe7eh0hI&#10;lKesVAAYXa+0McnBzXppkFG1FV+l7/iAv0wzlvUVv5pFLn/HmFLS1YnkKwyEra3TqEW1Ph7tILQZ&#10;bKJp7FG+qNigfNiv96k1Sduo5hrqA+mJMMwx7R0ZLeBPznqa4Yr7H1uBijPz2VJPPuRFEYc+OcX0&#10;/YQcvIysLyPCSoKqeOBsMJdhWJStQ71p6aU8CWDhlvrY6KTvC6sjfZrTJPtxp+IiXPop62XzF78A&#10;AAD//wMAUEsDBBQABgAIAAAAIQDg7hD53wAAAAwBAAAPAAAAZHJzL2Rvd25yZXYueG1sTI8xT8Mw&#10;EIV3JP6DdUhs1E4DIYQ4FUSChQGRwsDmxiaJsM+R7bbh33OdYLt39/Tue/VmcZYdTIiTRwnZSgAz&#10;2Hs94SDhfft0VQKLSaFW1qOR8GMibJrzs1pV2h/xzRy6NDAKwVgpCWNKc8V57EfjVFz52SDdvnxw&#10;KpEMA9dBHSncWb4WouBOTUgfRjWbdjT9d7d3EuLjR/n5YnEQbdh2r2Wbq/IZpby8WB7ugSWzpD8z&#10;nPAJHRpi2vk96sgs6azIM/JKyNe3wE6Oa3FHmx1NxY0A3tT8f4nmFwAA//8DAFBLAQItABQABgAI&#10;AAAAIQC2gziS/gAAAOEBAAATAAAAAAAAAAAAAAAAAAAAAABbQ29udGVudF9UeXBlc10ueG1sUEsB&#10;Ai0AFAAGAAgAAAAhADj9If/WAAAAlAEAAAsAAAAAAAAAAAAAAAAALwEAAF9yZWxzLy5yZWxzUEsB&#10;Ai0AFAAGAAgAAAAhAPEqXY4gAgAAQQQAAA4AAAAAAAAAAAAAAAAALgIAAGRycy9lMm9Eb2MueG1s&#10;UEsBAi0AFAAGAAgAAAAhAODuEPnfAAAADAEAAA8AAAAAAAAAAAAAAAAAegQAAGRycy9kb3ducmV2&#10;LnhtbFBLBQYAAAAABAAEAPMAAACGBQAAAAA=&#10;" strokecolor="#538135" strokeweight="3pt">
                <v:textbox>
                  <w:txbxContent>
                    <w:p w14:paraId="07521D00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Семейное </w:t>
                      </w:r>
                    </w:p>
                    <w:p w14:paraId="742F4EFB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волонтерство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7FCDFF" wp14:editId="4F0EADD1">
                <wp:simplePos x="0" y="0"/>
                <wp:positionH relativeFrom="column">
                  <wp:posOffset>-120015</wp:posOffset>
                </wp:positionH>
                <wp:positionV relativeFrom="paragraph">
                  <wp:posOffset>151765</wp:posOffset>
                </wp:positionV>
                <wp:extent cx="1638300" cy="923925"/>
                <wp:effectExtent l="0" t="0" r="0" b="0"/>
                <wp:wrapNone/>
                <wp:docPr id="4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8745BB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Cs w:val="24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Cs w:val="24"/>
                              </w:rPr>
                              <w:t>Формирование городской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7FCDFF" id="Oval 5" o:spid="_x0000_s1028" style="position:absolute;left:0;text-align:left;margin-left:-9.45pt;margin-top:11.95pt;width:129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4+JAIAAEEEAAAOAAAAZHJzL2Uyb0RvYy54bWysU9tu2zAMfR+wfxD0vjjOpU2MOEWRLsOA&#10;bi3Q7QMUWY6FyaJGKXGyrx8lJ1m6AXsY5geBNKmjw0NycXdoDdsr9BpsyfPBkDNlJVTabkv+9cv6&#10;3YwzH4SthAGrSn5Unt8t375ZdK5QI2jAVAoZgVhfdK7kTQiuyDIvG9UKPwCnLAVrwFYEcnGbVSg6&#10;Qm9NNhoOb7IOsHIIUnlPfx/6IF8m/LpWMjzVtVeBmZITt5BOTOcmntlyIYotCtdoeaIh/oFFK7Sl&#10;Ry9QDyIItkP9B1SrJYKHOgwktBnUtZYq1UDV5MPfqnlphFOpFhLHu4tM/v/Bys/7Z2S6KvnkljMr&#10;WurR014YNo3SdM4XlPHinjEW590jyG+eWVg1wm7VPSJ0jRIVEcpjfvbqQnQ8XWWb7hNUBCx2AZJK&#10;hxrbCEj1s0NqxvHSDHUITNLP/GY8Gw+pZ5Ji89F4PkqUMlGcbzv04YOClkWj5MoY7XzUSxRi/+hD&#10;JCSKc1YqAIyu1tqY5OB2szLIqNqSr9OXaqA6r9OMZV3Jx7OcuPwdY0pJ4zPJVxgIO1ulUYtqvT/Z&#10;QWjT20TT2JN8UbFe+XDYHFJrRudebKA6kp4I/RzT3pHRAP7grKMZLrn/vhOoODMfLfVknk8mceiT&#10;M5nejsjB68jmOiKsJKiSB856cxX6Rdk51NuGXsqTABbuqY+1TvrGHvesTvRpTpPsp52Ki3Dtp6xf&#10;m7/8CQAA//8DAFBLAwQUAAYACAAAACEAunBER94AAAAKAQAADwAAAGRycy9kb3ducmV2LnhtbEyP&#10;wU7DMAyG70i8Q2QkblvaDU1ZaTpBJbhwQHRw4OY1oa1InKrJtvL2mBM7/bL86ffncjd7J052ikMg&#10;DfkyA2GpDWagTsP7/mmhQMSEZNAFshp+bIRddX1VYmHCmd7sqUmd4BKKBWroUxoLKWPbW49xGUZL&#10;vPsKk8fE49RJM+GZy72TqyzbSI8D8YUeR1v3tv1ujl5DfPxQny+Ouqye9s2rqteonknr25v54R5E&#10;snP6h+FPn9WhYqdDOJKJwmlY5GrLqIbVmpMBzhzEgcnN9g5kVcrLF6pfAAAA//8DAFBLAQItABQA&#10;BgAIAAAAIQC2gziS/gAAAOEBAAATAAAAAAAAAAAAAAAAAAAAAABbQ29udGVudF9UeXBlc10ueG1s&#10;UEsBAi0AFAAGAAgAAAAhADj9If/WAAAAlAEAAAsAAAAAAAAAAAAAAAAALwEAAF9yZWxzLy5yZWxz&#10;UEsBAi0AFAAGAAgAAAAhAEVYLj4kAgAAQQQAAA4AAAAAAAAAAAAAAAAALgIAAGRycy9lMm9Eb2Mu&#10;eG1sUEsBAi0AFAAGAAgAAAAhALpwREfeAAAACgEAAA8AAAAAAAAAAAAAAAAAfgQAAGRycy9kb3du&#10;cmV2LnhtbFBLBQYAAAAABAAEAPMAAACJBQAAAAA=&#10;" strokecolor="#538135" strokeweight="3pt">
                <v:textbox>
                  <w:txbxContent>
                    <w:p w14:paraId="558745BB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Cs w:val="24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Cs w:val="24"/>
                        </w:rPr>
                        <w:t>Формирование городской среды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2F0046" wp14:editId="032A2CA3">
                <wp:simplePos x="0" y="0"/>
                <wp:positionH relativeFrom="column">
                  <wp:posOffset>5604510</wp:posOffset>
                </wp:positionH>
                <wp:positionV relativeFrom="paragraph">
                  <wp:posOffset>74930</wp:posOffset>
                </wp:positionV>
                <wp:extent cx="1638300" cy="799465"/>
                <wp:effectExtent l="0" t="0" r="0" b="0"/>
                <wp:wrapNone/>
                <wp:docPr id="4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99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FFA56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Юное</w:t>
                            </w:r>
                          </w:p>
                          <w:p w14:paraId="1063680C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волонтерство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F0046" id="Oval 6" o:spid="_x0000_s1029" style="position:absolute;left:0;text-align:left;margin-left:441.3pt;margin-top:5.9pt;width:129pt;height:6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z3IwIAAEEEAAAOAAAAZHJzL2Uyb0RvYy54bWysU9tu2zAMfR+wfxD0vjjOrYkRpyjSZRjQ&#10;rQW6fYAiy7EwWdQoJU739aPkJEs3YA/D/CCQJnV0eEgub4+tYQeFXoMteT4YcqashErbXcm/ftm8&#10;m3Pmg7CVMGBVyV+U57ert2+WnSvUCBowlUJGINYXnSt5E4IrsszLRrXCD8ApS8EasBWBXNxlFYqO&#10;0FuTjYbDWdYBVg5BKu/p730f5KuEX9dKhse69iowU3LiFtKJ6dzGM1stRbFD4RotTzTEP7Bohbb0&#10;6AXqXgTB9qj/gGq1RPBQh4GENoO61lKlGqiafPhbNc+NcCrVQuJ4d5HJ/z9Y+fnwhExXJZ/MOLOi&#10;pR49HoRhsyhN53xBGc/uCWNx3j2A/OaZhXUj7E7dIULXKFERoTzmZ68uRMfTVbbtPkFFwGIfIKl0&#10;rLGNgFQ/O6ZmvFyaoY6BSfqZz8bz8ZB6Jil2s1hMZtP0hCjOtx368EFBy6JRcmWMdj7qJQpxePAh&#10;EhLFOSsVAEZXG21McnC3XRtkVG3JN+k7PeCv04xlXcnH85y4/B1jSknjM8lXGAh7W6VRi2q9P9lB&#10;aNPbRNPYk3xRsV75cNweU2vG515soXohPRH6Oaa9I6MB/MFZRzNccv99L1BxZj5a6skin0zi0Cdn&#10;Mr0ZkYPXke11RFhJUCUPnPXmOvSLsneodw29lCcBLNxRH2ud9I097lmd6NOcJtlPOxUX4dpPWb82&#10;f/UTAAD//wMAUEsDBBQABgAIAAAAIQC7jBh+3gAAAAsBAAAPAAAAZHJzL2Rvd25yZXYueG1sTI8x&#10;T8MwEIV3JP6DdUhs1E6LWivEqSASLAyIFAY2NzZJhH2ObLcN/57rRLe7e0/vvldtZ+/Y0cY0BlRQ&#10;LAQwi10wI/YKPnbPdxJYyhqNdgGtgl+bYFtfX1W6NOGE7/bY5p5RCKZSKxhynkrOUzdYr9MiTBZJ&#10;+w7R60xr7LmJ+kTh3vGlEGvu9Yj0YdCTbQbb/bQHryA9fcqvV4e9aOKufZPNSssXVOr2Zn58AJbt&#10;nP/NcMYndKiJaR8OaBJzCqRcrslKQkEVzobiXtBlT9NqswFeV/yyQ/0HAAD//wMAUEsBAi0AFAAG&#10;AAgAAAAhALaDOJL+AAAA4QEAABMAAAAAAAAAAAAAAAAAAAAAAFtDb250ZW50X1R5cGVzXS54bWxQ&#10;SwECLQAUAAYACAAAACEAOP0h/9YAAACUAQAACwAAAAAAAAAAAAAAAAAvAQAAX3JlbHMvLnJlbHNQ&#10;SwECLQAUAAYACAAAACEAhgUc9yMCAABBBAAADgAAAAAAAAAAAAAAAAAuAgAAZHJzL2Uyb0RvYy54&#10;bWxQSwECLQAUAAYACAAAACEAu4wYft4AAAALAQAADwAAAAAAAAAAAAAAAAB9BAAAZHJzL2Rvd25y&#10;ZXYueG1sUEsFBgAAAAAEAAQA8wAAAIgFAAAAAA==&#10;" strokecolor="#538135" strokeweight="3pt">
                <v:textbox>
                  <w:txbxContent>
                    <w:p w14:paraId="0BEFFA56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Юное</w:t>
                      </w:r>
                    </w:p>
                    <w:p w14:paraId="1063680C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волонтерство 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FF2D54" wp14:editId="6F7AB2C2">
                <wp:simplePos x="0" y="0"/>
                <wp:positionH relativeFrom="column">
                  <wp:posOffset>3489960</wp:posOffset>
                </wp:positionH>
                <wp:positionV relativeFrom="paragraph">
                  <wp:posOffset>151765</wp:posOffset>
                </wp:positionV>
                <wp:extent cx="2057400" cy="799465"/>
                <wp:effectExtent l="0" t="0" r="0" b="0"/>
                <wp:wrapNone/>
                <wp:docPr id="4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FFE453" w14:textId="77777777" w:rsidR="009A2DA0" w:rsidRPr="00671B77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1B7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ГАУ РО «ДОНСКОЙ ВОЛОНТЕРСКИЙ ЦЕНТР»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F2D54" id="AutoShape 7" o:spid="_x0000_s1030" style="position:absolute;left:0;text-align:left;margin-left:274.8pt;margin-top:11.95pt;width:162pt;height:6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77YQIAAL0EAAAOAAAAZHJzL2Uyb0RvYy54bWysVNuO0zAQfUfiHyy/s0mqXtio6Wq1SxHS&#10;Ait2+QDXdhqD4zG227R8PZNJWrrwhsiDNePxnLmcmSxvDq1lex2iAVfx4irnTDsJyrhtxb8+r9+8&#10;5Swm4ZSw4HTFjzrym9XrV8vOl3oCDVilA0MQF8vOV7xJyZdZFmWjWxGvwGuHxhpCKxKqYZupIDpE&#10;b202yfN51kFQPoDUMeLt/WDkK8Kvay3T57qOOjFbccwt0Rno3PRntlqKchuEb4wc0xD/kEUrjMOg&#10;Z6h7kQTbBfMXVGtkgAh1upLQZlDXRmqqAasp8j+qeWqE11QLNif6c5vi/4OVn/aPgRlV8emMMyda&#10;5Oh2l4BCs0Xfn87HEp89+cfQVxj9A8jvkTm4a4Tb6tsQoGu0UJhV0b/PXjj0SkRXtuk+gkJ0gejU&#10;qkMd2h4Qm8AOxMjxzIg+JCbxcpLPFtMciZNoW1xfT+czCiHKk7cPMb3X0LJeqHiAnVNfkHYKIfYP&#10;MREtaqxNqG+c1a1FkvfCsmI+n1ORmSjHxyidMKlcsEatjbWkhO3mzgaGrhVf0zemEy+fWce6is8W&#10;xSynNF4Y4zGeIXCQFXTPWC1nVsSEBmwBfeRody02bQhXDNc0sHiPYz3c0wxj0gMuth/Fy2SoI+TV&#10;k/TOKZKTMHaQ8b11I2s9UQPh6bA5DGNxGoENqCPSGGDYIdx5FBoIPznrcH8qHn/sRNBYyAeHo3Bd&#10;TKf9wpEynS0mqIRLy+bSIpxEqIpjHwbxLg1LuvPBbBuMVFBDHPTDWZt0mrMhqzF93BGqf9znfgkv&#10;dXr1+6+z+gUAAP//AwBQSwMEFAAGAAgAAAAhAK4zsXzhAAAACgEAAA8AAABkcnMvZG93bnJldi54&#10;bWxMj01PwzAMhu9I/IfISNxYum4rbWk6TQjE52UbkzhmjddWNE7VZFv595gTHG0/ev28xXK0nTjh&#10;4FtHCqaTCARS5UxLtYKP7eNNCsIHTUZ3jlDBN3pYlpcXhc6NO9MaT5tQCw4hn2sFTQh9LqWvGrTa&#10;T1yPxLeDG6wOPA61NIM+c7jtZBxFibS6Jf7Q6B7vG6y+Nker4PMJg3t4S58Psk8W8Wq3e399mSp1&#10;fTWu7kAEHMMfDL/6rA4lO+3dkYwXnYLFPEsYVRDPMhAMpLczXuyZnGcpyLKQ/yuUPwAAAP//AwBQ&#10;SwECLQAUAAYACAAAACEAtoM4kv4AAADhAQAAEwAAAAAAAAAAAAAAAAAAAAAAW0NvbnRlbnRfVHlw&#10;ZXNdLnhtbFBLAQItABQABgAIAAAAIQA4/SH/1gAAAJQBAAALAAAAAAAAAAAAAAAAAC8BAABfcmVs&#10;cy8ucmVsc1BLAQItABQABgAIAAAAIQA9Mx77YQIAAL0EAAAOAAAAAAAAAAAAAAAAAC4CAABkcnMv&#10;ZTJvRG9jLnhtbFBLAQItABQABgAIAAAAIQCuM7F84QAAAAoBAAAPAAAAAAAAAAAAAAAAALsEAABk&#10;cnMvZG93bnJldi54bWxQSwUGAAAAAAQABADzAAAAyQUAAAAA&#10;" strokeweight="4.5pt">
                <v:textbox>
                  <w:txbxContent>
                    <w:p w14:paraId="70FFE453" w14:textId="77777777" w:rsidR="009A2DA0" w:rsidRPr="00671B77" w:rsidRDefault="009A2DA0" w:rsidP="00435D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1B7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ГАУ РО «ДОНСКОЙ ВОЛОНТЕРСКИЙ ЦЕНТР»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A47CF" w14:textId="77777777" w:rsidR="00435D91" w:rsidRPr="003326FF" w:rsidRDefault="00435D91" w:rsidP="00435D91">
      <w:pPr>
        <w:tabs>
          <w:tab w:val="left" w:pos="11145"/>
        </w:tabs>
        <w:ind w:left="2182" w:right="-178" w:firstLine="14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8819D3B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28B9BA" wp14:editId="226A020B">
                <wp:simplePos x="0" y="0"/>
                <wp:positionH relativeFrom="column">
                  <wp:posOffset>4290060</wp:posOffset>
                </wp:positionH>
                <wp:positionV relativeFrom="paragraph">
                  <wp:posOffset>306705</wp:posOffset>
                </wp:positionV>
                <wp:extent cx="428625" cy="943610"/>
                <wp:effectExtent l="0" t="0" r="0" b="0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943610"/>
                        </a:xfrm>
                        <a:prstGeom prst="upArrow">
                          <a:avLst>
                            <a:gd name="adj1" fmla="val 50000"/>
                            <a:gd name="adj2" fmla="val 55037"/>
                          </a:avLst>
                        </a:prstGeom>
                        <a:solidFill>
                          <a:srgbClr val="ED7D31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9AE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margin-left:337.8pt;margin-top:24.15pt;width:33.75pt;height:7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AOwQIAAN4FAAAOAAAAZHJzL2Uyb0RvYy54bWysVMlu2zAQvRfoPxC8N1q8yULkIIiTokDa&#10;BkiXMy1SEluKZEnKsv++Q0p2lbqHoqgPMofLm3lvluubQyvQnhnLlSxwchVjxGSpKJd1gT9/eniT&#10;YWQdkZQIJVmBj8zim83rV9e9zlmqGiUoMwhApM17XeDGOZ1HkS0b1hJ7pTSTcFgp0xIHpqkjakgP&#10;6K2I0jheRr0yVBtVMmthdzsc4k3ArypWuo9VZZlDosAQmwtfE747/4021ySvDdENL8cwyD9E0RIu&#10;wekZakscQZ3hF1AtL42yqnJXpWojVVW8ZIEDsEni39g8N0SzwAXEsfosk/1/sOWH/ZNBnBZ4PsdI&#10;khZydNs5FVyjzOvTa5vDtWf9ZDxDqx9V+d0iqe4aImt2a4zqG0YoRJX4+9GLB96w8BTt+veKAjoB&#10;9CDVoTKtBwQR0CFk5HjOCDs4VMLmPM2W6QKjEo7W89kyCRmLSH56rI11b5lqkV8UuNMhnIBP9o/W&#10;hZzQkRih3xKMqlZAivdEoEUMv7EEJnfSF3cW8WwVaJF8RAT3J7dBECU4feBCBMPUuzthEMAX+H67&#10;2s6SEIzoWqA/bCfe7egX9qFAh/0TNztggJKg9hRcSNQXeJYBQAB9cWiP9uwYGoSqHiNBrIPNAj+E&#10;30Uka6/AIMAfAwmQl3G03EHTCt4WOJtw8UVwL2loKUe4GNZAQkgvDQvtOOZEdQDx3NAeUe4Tl2az&#10;NYwKyiHYWRYv4/UKIyJqGCqlMxgZ5b5y14Sy9FXyt1pPUnzBEBIqdEMG8c8XveiTBJwDDTJMOIQy&#10;95U9dMhO0SNUOcQZShlGIiwY+QL/GPUwYApsf3TEMMjKOwm9sk7mcz+RgjFfrFIwzPRkNz0hsmwU&#10;aANgw/LOgQVPOm143YCvoc6k8t1bcXdqxCGusSthiAQa48DzU2pqh1u/xvLmJwAAAP//AwBQSwME&#10;FAAGAAgAAAAhANdyMPDdAAAACgEAAA8AAABkcnMvZG93bnJldi54bWxMj8FOwzAQRO9I/IO1SNyo&#10;XVqSNo1TFSQunKCgnrfxNomw11HspunfY05wXM3TzNtyOzkrRhpC51nDfKZAENfedNxo+Pp8fViB&#10;CBHZoPVMGq4UYFvd3pRYGH/hDxr3sRGphEOBGtoY+0LKULfkMMx8T5yykx8cxnQOjTQDXlK5s/JR&#10;qUw67DgttNjTS0v19/7sNMQr1ZwfcjX149vzyaoduvCu9f3dtNuAiDTFPxh+9ZM6VMnp6M9sgrAa&#10;svwpS6iG5WoBIgH5cjEHcUzkOluDrEr5/4XqBwAA//8DAFBLAQItABQABgAIAAAAIQC2gziS/gAA&#10;AOEBAAATAAAAAAAAAAAAAAAAAAAAAABbQ29udGVudF9UeXBlc10ueG1sUEsBAi0AFAAGAAgAAAAh&#10;ADj9If/WAAAAlAEAAAsAAAAAAAAAAAAAAAAALwEAAF9yZWxzLy5yZWxzUEsBAi0AFAAGAAgAAAAh&#10;ANIM0A7BAgAA3gUAAA4AAAAAAAAAAAAAAAAALgIAAGRycy9lMm9Eb2MueG1sUEsBAi0AFAAGAAgA&#10;AAAhANdyMPDdAAAACgEAAA8AAAAAAAAAAAAAAAAAGwUAAGRycy9kb3ducmV2LnhtbFBLBQYAAAAA&#10;BAAEAPMAAAAlBgAAAAA=&#10;" fillcolor="#ed7d31" strokecolor="#f2f2f2" strokeweight="3pt">
                <v:shadow on="t" color="#843c0c" opacity=".5" offset="1pt"/>
                <v:textbox style="layout-flow:vertical-ideographic"/>
              </v:shape>
            </w:pict>
          </mc:Fallback>
        </mc:AlternateContent>
      </w:r>
    </w:p>
    <w:p w14:paraId="6F79896B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D21EF" wp14:editId="596BA1AB">
                <wp:simplePos x="0" y="0"/>
                <wp:positionH relativeFrom="column">
                  <wp:posOffset>7538085</wp:posOffset>
                </wp:positionH>
                <wp:positionV relativeFrom="paragraph">
                  <wp:posOffset>265430</wp:posOffset>
                </wp:positionV>
                <wp:extent cx="1562100" cy="863600"/>
                <wp:effectExtent l="0" t="0" r="0" b="0"/>
                <wp:wrapNone/>
                <wp:docPr id="4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63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742AB" w14:textId="77777777" w:rsidR="009A2DA0" w:rsidRPr="001556F6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 w:rsidRPr="001556F6">
                              <w:rPr>
                                <w:rFonts w:ascii="Times New Roman" w:hAnsi="Times New Roman"/>
                                <w:color w:val="538135"/>
                              </w:rPr>
                              <w:t>Волонтерство</w:t>
                            </w:r>
                            <w:r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 </w:t>
                            </w:r>
                            <w:r w:rsidRPr="001556F6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color w:val="538135"/>
                              </w:rPr>
                              <w:t>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D21EF" id="Oval 9" o:spid="_x0000_s1031" style="position:absolute;left:0;text-align:left;margin-left:593.55pt;margin-top:20.9pt;width:123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aHHwIAAEEEAAAOAAAAZHJzL2Uyb0RvYy54bWysU9tu2zAMfR+wfxD0vjjObakRpyjSZRjQ&#10;rQW6fYAiy7EwWdQoJXb39aPkNM0u2MMwPwikSR3yHIqr67417KjQa7Alz0djzpSVUGm7L/mXz9s3&#10;S858ELYSBqwq+ZPy/Hr9+tWqc4WaQAOmUsgIxPqicyVvQnBFlnnZqFb4EThlKVgDtiKQi/usQtER&#10;emuyyXi8yDrAyiFI5T39vR2CfJ3w61rJcF/XXgVmSk69hXRiOnfxzNYrUexRuEbLUxviH7pohbZU&#10;9Ax1K4JgB9S/QbVaIniow0hCm0Fda6kSB2KTj39h89gIpxIXEse7s0z+/8HKT8cHZLoq+WzKmRUt&#10;zej+KAy7itJ0zheU8egeMJLz7g7kV88sbBph9+oGEbpGiYoaymN+9tOF6Hi6ynbdR6gIWBwCJJX6&#10;GtsISPxZn4bxdB6G6gOT9DOfLyb5mGYmKbZcTBdkxxKieL7t0If3CloWjZIrY7TzUS9RiOOdD0P2&#10;c1YiAEZXW21McnC/2xhkxLbk2/SdCvjLNGNZV/LpMvbyd4w5JU3nf8JAONiK2hFFVOvdyQ5Cm8Em&#10;Usae5IuKDcqHften0STMqOYOqifSE2F4x7R3ZDSA3znr6A2X3H87CFScmQ+WZnKVz2bx0SdnNn87&#10;IQcvI7vLiLCSoEoeOBvMTRgW5eBQ7xuqlCcBLNzQHGud9H3p6tQ+vdM0pNNOxUW49FPWy+avfwAA&#10;AP//AwBQSwMEFAAGAAgAAAAhAC+dh8TfAAAADAEAAA8AAABkcnMvZG93bnJldi54bWxMjzFPwzAQ&#10;hXck/oN1SGzUCamIlcapIBIsDIgUBjY3dpMI+xzZbhv+PdcJtnt3T+++V28XZ9nJhDh5lJCvMmAG&#10;e68nHCR87J7vBLCYFGplPRoJPybCtrm+qlWl/RnfzalLA6MQjJWSMKY0V5zHfjROxZWfDdLt4INT&#10;iWQYuA7qTOHO8vsse+BOTUgfRjWbdjT9d3d0EuLTp/h6tThkbdh1b6ItlHhBKW9vlscNsGSW9GeG&#10;Cz6hQ0NMe39EHZklnYsyJ6+EdU4dLo51UdBmT1NZCuBNzf+XaH4BAAD//wMAUEsBAi0AFAAGAAgA&#10;AAAhALaDOJL+AAAA4QEAABMAAAAAAAAAAAAAAAAAAAAAAFtDb250ZW50X1R5cGVzXS54bWxQSwEC&#10;LQAUAAYACAAAACEAOP0h/9YAAACUAQAACwAAAAAAAAAAAAAAAAAvAQAAX3JlbHMvLnJlbHNQSwEC&#10;LQAUAAYACAAAACEAH3+mhx8CAABBBAAADgAAAAAAAAAAAAAAAAAuAgAAZHJzL2Uyb0RvYy54bWxQ&#10;SwECLQAUAAYACAAAACEAL52HxN8AAAAMAQAADwAAAAAAAAAAAAAAAAB5BAAAZHJzL2Rvd25yZXYu&#10;eG1sUEsFBgAAAAAEAAQA8wAAAIUFAAAAAA==&#10;" strokecolor="#538135" strokeweight="3pt">
                <v:textbox>
                  <w:txbxContent>
                    <w:p w14:paraId="77F742AB" w14:textId="77777777" w:rsidR="009A2DA0" w:rsidRPr="001556F6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 w:rsidRPr="001556F6">
                        <w:rPr>
                          <w:rFonts w:ascii="Times New Roman" w:hAnsi="Times New Roman"/>
                          <w:color w:val="538135"/>
                        </w:rPr>
                        <w:t>Волонтерство</w:t>
                      </w:r>
                      <w:r>
                        <w:rPr>
                          <w:rFonts w:ascii="Times New Roman" w:hAnsi="Times New Roman"/>
                          <w:color w:val="538135"/>
                        </w:rPr>
                        <w:t xml:space="preserve"> </w:t>
                      </w:r>
                      <w:r w:rsidRPr="001556F6">
                        <w:rPr>
                          <w:rFonts w:ascii="Times New Roman" w:hAnsi="Times New Roman"/>
                          <w:color w:val="538135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color w:val="538135"/>
                        </w:rPr>
                        <w:t>ЧС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2600C7" wp14:editId="79F89C18">
                <wp:simplePos x="0" y="0"/>
                <wp:positionH relativeFrom="column">
                  <wp:posOffset>-300990</wp:posOffset>
                </wp:positionH>
                <wp:positionV relativeFrom="paragraph">
                  <wp:posOffset>265430</wp:posOffset>
                </wp:positionV>
                <wp:extent cx="1638300" cy="830580"/>
                <wp:effectExtent l="0" t="0" r="0" b="0"/>
                <wp:wrapNone/>
                <wp:docPr id="4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30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16ADE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 w:themeColor="accent6" w:themeShade="BF"/>
                                <w:szCs w:val="24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 w:themeColor="accent6" w:themeShade="BF"/>
                                <w:szCs w:val="24"/>
                              </w:rPr>
                              <w:t xml:space="preserve">Экологическое </w:t>
                            </w:r>
                          </w:p>
                          <w:p w14:paraId="132D8824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 w:themeColor="accent6" w:themeShade="BF"/>
                                <w:szCs w:val="24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 w:themeColor="accent6" w:themeShade="BF"/>
                                <w:szCs w:val="24"/>
                              </w:rPr>
                              <w:t>волонтерство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600C7" id="Oval 10" o:spid="_x0000_s1032" style="position:absolute;left:0;text-align:left;margin-left:-23.7pt;margin-top:20.9pt;width:129pt;height:65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dCPwIAAHcEAAAOAAAAZHJzL2Uyb0RvYy54bWysVF1v0zAUfUfiP1h+Z0nabi1R06lqGUIa&#10;bNLgB7iO01g4vubabTp+PddO23Ug8YDIg3WvP47POfc689tDZ9heoddgK15c5ZwpK6HWdlvxb1/v&#10;3s0480HYWhiwquLPyvPbxds3896VagQtmFohIxDry95VvA3BlVnmZas64a/AKUuLDWAnAqW4zWoU&#10;PaF3Jhvl+U3WA9YOQSrvaXY9LPJFwm8aJcND03gVmKk4cQtpxDRu4pgt5qLconCtlkca4h9YdEJb&#10;uvQMtRZBsB3qP6A6LRE8NOFKQpdB02ipkgZSU+S/qXlqhVNJC5nj3dkm//9g5Zf9IzJdV3wy4syK&#10;jmr0sBeGFcmb3vmStjy5R4zqvLsH+d0zC6tW2K1aIkLfKlEToyJ6mb06EBNPR9mm/ww1IYtdgGTT&#10;ocEuApIB7JCq8XyuhjoEJmmyuBnPxjkVTdIaRdezRCkT5em0Qx8+KuhYDCqujNHOR8NEKfb3PkRC&#10;ojztSgLA6PpOG5MS3G5WBhnJrfhd+pIG0nm5zVjWV3w8K4jL3zGm+XI9maZNZteR5AF6ep3T0dRp&#10;NE39OEyf1PiBRuL66mKEna3TsWjxh2MchDZDTNqMPXoebY5N78tw2BxSQW/ilXFmA/UzFQFh6H56&#10;rRS0gD8566nzK+5/7AQqzswnS4V8X0wm8amkZHI9HVGClyubyxVhJUFVPHA2hKswPK+dQ71t6aYi&#10;GWJhScVvdCrKC6sjferupP/4EuPzuczTrpf/xeIXAAAA//8DAFBLAwQUAAYACAAAACEApTVOeOAA&#10;AAAKAQAADwAAAGRycy9kb3ducmV2LnhtbEyPQU+DQBCF7yb+h82YeGsXkNAWWRq08aaHVg89LuwU&#10;EHaXsluK/nrHkx4n8+W972XbWfdswtG11ggIlwEwNJVVrakFfLy/LNbAnJdGyd4aFPCFDrb57U0m&#10;U2WvZo/TwdeMQoxLpYDG+yHl3FUNaumWdkBDv5MdtfR0jjVXo7xSuO55FAQJ17I11NDIAZ8brLrD&#10;RQvYnZ/cpujUqfhcH8vu9e17ejjvhLi/m4tHYB5n/wfDrz6pQ05Opb0Y5VgvYBGvYkIFxCFNICAK&#10;gwRYSeQqSoDnGf8/If8BAAD//wMAUEsBAi0AFAAGAAgAAAAhALaDOJL+AAAA4QEAABMAAAAAAAAA&#10;AAAAAAAAAAAAAFtDb250ZW50X1R5cGVzXS54bWxQSwECLQAUAAYACAAAACEAOP0h/9YAAACUAQAA&#10;CwAAAAAAAAAAAAAAAAAvAQAAX3JlbHMvLnJlbHNQSwECLQAUAAYACAAAACEAabenQj8CAAB3BAAA&#10;DgAAAAAAAAAAAAAAAAAuAgAAZHJzL2Uyb0RvYy54bWxQSwECLQAUAAYACAAAACEApTVOeOAAAAAK&#10;AQAADwAAAAAAAAAAAAAAAACZBAAAZHJzL2Rvd25yZXYueG1sUEsFBgAAAAAEAAQA8wAAAKYFAAAA&#10;AA==&#10;" strokecolor="#548235" strokeweight="3pt">
                <v:textbox>
                  <w:txbxContent>
                    <w:p w14:paraId="2CC16ADE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 w:themeColor="accent6" w:themeShade="BF"/>
                          <w:szCs w:val="24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 w:themeColor="accent6" w:themeShade="BF"/>
                          <w:szCs w:val="24"/>
                        </w:rPr>
                        <w:t xml:space="preserve">Экологическое </w:t>
                      </w:r>
                    </w:p>
                    <w:p w14:paraId="132D8824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 w:themeColor="accent6" w:themeShade="BF"/>
                          <w:szCs w:val="24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 w:themeColor="accent6" w:themeShade="BF"/>
                          <w:szCs w:val="24"/>
                        </w:rPr>
                        <w:t>волонтерство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41B3" wp14:editId="19AA48F8">
                <wp:simplePos x="0" y="0"/>
                <wp:positionH relativeFrom="column">
                  <wp:posOffset>5909310</wp:posOffset>
                </wp:positionH>
                <wp:positionV relativeFrom="paragraph">
                  <wp:posOffset>100965</wp:posOffset>
                </wp:positionV>
                <wp:extent cx="1543050" cy="523875"/>
                <wp:effectExtent l="0" t="0" r="0" b="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2698E" w14:textId="77777777" w:rsidR="009A2DA0" w:rsidRPr="00FD7C00" w:rsidRDefault="009A2DA0" w:rsidP="00435D91">
                            <w:pPr>
                              <w:jc w:val="center"/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  <w:t>Образовательные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941B3" id="AutoShape 11" o:spid="_x0000_s1033" style="position:absolute;left:0;text-align:left;margin-left:465.3pt;margin-top:7.95pt;width:12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d0PgIAAHUEAAAOAAAAZHJzL2Uyb0RvYy54bWysVNtuEzEQfUfiHyy/093NnSibqkopQipQ&#10;UfgAx/ZmDV7bjJ1sytcznmzbFN4QebBmdmbOXM5MVpfHzrKDhmi8q3l1UXKmnfTKuF3Nv329ebPg&#10;LCbhlLDe6Zo/6Mgv169frfqw1CPfeqs0MARxcdmHmrcphWVRRNnqTsQLH7RDY+OhEwlV2BUKRI/o&#10;nS1GZTkreg8qgJc6Rvx6fTLyNeE3jZbpc9NEnZitOdaW6AV6t/kt1iux3IEIrZFDGeIfquiEcZj0&#10;CepaJMH2YP6C6owEH32TLqTvCt80RmrqAbupyj+6uW9F0NQLDieGpzHF/wcrPx3ugBlV80nFmRMd&#10;cnS1T55Ss6rKA+pDXKLffbiD3GIMt17+iMz5TSvcTl8B+L7VQmFZ5F+8CMhKxFC27T96hfAC4WlW&#10;xwa6DIhTYEei5OGJEn1MTOLHajoZl1NkTqJtOhov5tNcUiGWj9EBYnqvfceyUHPwe6e+IO+UQhxu&#10;YyJe1NCcUN85azqLLB+EZdVsNpsPiIMzYj9iUrveGnVjrCUFdtuNBYahNb+h3xAcz92sY33Nx4uq&#10;LKmMF8Z4jlGW83JDa4hpX7hRI7SeebbvnCI5CWNPMvpbh5N4nO+Jp3TcHolOairbtl494PTBn3Yf&#10;bxWF1sMvznrc+5rHn3sBmjP7wSGDb6vJJB8KKZPpfIQKnFu25xbhJELVPHF2EjfpdFz7AGbXYqaK&#10;BuB8XqrGpMzdc1WDgrtNlA53mI/nXCev53+L9W8AAAD//wMAUEsDBBQABgAIAAAAIQDqDXMp4AAA&#10;AAoBAAAPAAAAZHJzL2Rvd25yZXYueG1sTI/LTsMwEEX3SPyDNUhsEHVKoY8Qp0JIsOTRFhR2bjwk&#10;Ue1xFDtp+HumK1jOnKs7Z7L16KwYsAuNJwXTSQICqfSmoUrBbvt0vQQRoiajrSdU8IMB1vn5WaZT&#10;44/0jsMmVoJLKKRaQR1jm0oZyhqdDhPfIjH79p3TkceukqbTRy53Vt4kyVw63RBfqHWLjzWWh03v&#10;FHxY+/n2enhuq/6rslQUV8Wwe1Hq8mJ8uAcRcYx/YTjpszrk7LT3PZkgrILVLJlzlMHdCsQpMF3M&#10;eLNntLwFmWfy/wv5LwAAAP//AwBQSwECLQAUAAYACAAAACEAtoM4kv4AAADhAQAAEwAAAAAAAAAA&#10;AAAAAAAAAAAAW0NvbnRlbnRfVHlwZXNdLnhtbFBLAQItABQABgAIAAAAIQA4/SH/1gAAAJQBAAAL&#10;AAAAAAAAAAAAAAAAAC8BAABfcmVscy8ucmVsc1BLAQItABQABgAIAAAAIQCcbOd0PgIAAHUEAAAO&#10;AAAAAAAAAAAAAAAAAC4CAABkcnMvZTJvRG9jLnhtbFBLAQItABQABgAIAAAAIQDqDXMp4AAAAAoB&#10;AAAPAAAAAAAAAAAAAAAAAJgEAABkcnMvZG93bnJldi54bWxQSwUGAAAAAAQABADzAAAApQUAAAAA&#10;" strokecolor="#0070c0" strokeweight="3pt">
                <v:textbox>
                  <w:txbxContent>
                    <w:p w14:paraId="4302698E" w14:textId="77777777" w:rsidR="009A2DA0" w:rsidRPr="00FD7C00" w:rsidRDefault="009A2DA0" w:rsidP="00435D91">
                      <w:pPr>
                        <w:jc w:val="center"/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  <w:t>Образовательные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E1CE0" wp14:editId="7C667B7D">
                <wp:simplePos x="0" y="0"/>
                <wp:positionH relativeFrom="column">
                  <wp:posOffset>1518285</wp:posOffset>
                </wp:positionH>
                <wp:positionV relativeFrom="paragraph">
                  <wp:posOffset>81280</wp:posOffset>
                </wp:positionV>
                <wp:extent cx="1438275" cy="542925"/>
                <wp:effectExtent l="0" t="0" r="0" b="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1534D3" w14:textId="77777777" w:rsidR="009A2DA0" w:rsidRPr="0067102A" w:rsidRDefault="009A2DA0" w:rsidP="00435D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02A"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  <w:t>Волонтерские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E1CE0" id="AutoShape 12" o:spid="_x0000_s1034" style="position:absolute;left:0;text-align:left;margin-left:119.55pt;margin-top:6.4pt;width:11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U6PgIAAHUEAAAOAAAAZHJzL2Uyb0RvYy54bWysVNtu2zAMfR+wfxD0vvjS3GrUKYp0GQZ0&#10;W7FuH6BIcqxNljRKidN9/SjZzZLtbZgfBFIkD8lDyje3x06TgwSvrKlpMckpkYZbocyupl+/bN4s&#10;KfGBGcG0NbKmz9LT29XrVze9q2RpW6uFBIIgxle9q2kbgquyzPNWdsxPrJMGjY2FjgVUYZcJYD2i&#10;dzor83ye9RaEA8ul93h7PxjpKuE3jeThU9N4GYiuKdYW0gnp3MYzW92wagfMtYqPZbB/qKJjymDS&#10;E9Q9C4zsQf0F1SkO1tsmTLjtMts0isvUA3ZT5H9089QyJ1MvSI53J5r8/4PlHw+PQJSo6RTpMazD&#10;Gd3tg02pSVFGgnrnK/R7co8QW/TuwfLvnhi7bpnZyTsA27eSCSyriP7ZRUBUPIaSbf/BCoRnCJ+4&#10;OjbQRUBkgRzTSJ5PI5HHQDheFtOrZbmYUcLRNpuW1+UspWDVS7QDH95J25Eo1BTs3ojPOPeUgh0e&#10;fEhzEWNzTHyjpOk0TvnANCnm8/liRBydM1a9YKZ2rVZio7ROCuy2aw0EQ2u6Sd8Y7M/dtCF9Ta+W&#10;RZ6nMi6M/hwjzxf5Oq0hpr1wS42k9YzcvjUiyYEpPcjor81IduR3mFM4bo9pnMtYV+R+a8Uzsg92&#10;2H18qyi0Fn5S0uPe19T/2DOQlOj3Bid4XUzjJoSkTGeLEhU4t2zPLcxwhKppoGQQ12F4XHsHatdi&#10;piIRYGxcqkaFl/UYqhrLx91G6eLxnOvJ6/ffYvULAAD//wMAUEsDBBQABgAIAAAAIQAuabvG4AAA&#10;AAkBAAAPAAAAZHJzL2Rvd25yZXYueG1sTI/BTsMwEETvSPyDtUhcUOs0hagNcSqEBEcopUXh5sbG&#10;iWqvo9hJw9+znOC4mqfZN8VmcpaNug+tRwGLeQJMY+1Vi0bA/v1ptgIWokQlrUct4FsH2JSXF4XM&#10;lT/jmx530TAqwZBLAU2MXc55qBvtZJj7TiNlX753MtLZG656eaZyZ3maJBl3skX60MhOPza6Pu0G&#10;J+Bg7cf29fTcmeHTWKyqm2rcvwhxfTU93AOLeop/MPzqkzqU5HT0A6rArIB0uV4QSkFKEwi4ze4y&#10;YEcB69USeFnw/wvKHwAAAP//AwBQSwECLQAUAAYACAAAACEAtoM4kv4AAADhAQAAEwAAAAAAAAAA&#10;AAAAAAAAAAAAW0NvbnRlbnRfVHlwZXNdLnhtbFBLAQItABQABgAIAAAAIQA4/SH/1gAAAJQBAAAL&#10;AAAAAAAAAAAAAAAAAC8BAABfcmVscy8ucmVsc1BLAQItABQABgAIAAAAIQAcViU6PgIAAHUEAAAO&#10;AAAAAAAAAAAAAAAAAC4CAABkcnMvZTJvRG9jLnhtbFBLAQItABQABgAIAAAAIQAuabvG4AAAAAkB&#10;AAAPAAAAAAAAAAAAAAAAAJgEAABkcnMvZG93bnJldi54bWxQSwUGAAAAAAQABADzAAAApQUAAAAA&#10;" strokecolor="#0070c0" strokeweight="3pt">
                <v:textbox>
                  <w:txbxContent>
                    <w:p w14:paraId="401534D3" w14:textId="77777777" w:rsidR="009A2DA0" w:rsidRPr="0067102A" w:rsidRDefault="009A2DA0" w:rsidP="00435D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02A"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  <w:t>Волонтерские организации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99B56D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C5A82" wp14:editId="4348D683">
                <wp:simplePos x="0" y="0"/>
                <wp:positionH relativeFrom="column">
                  <wp:posOffset>2956560</wp:posOffset>
                </wp:positionH>
                <wp:positionV relativeFrom="paragraph">
                  <wp:posOffset>302260</wp:posOffset>
                </wp:positionV>
                <wp:extent cx="628650" cy="621030"/>
                <wp:effectExtent l="0" t="0" r="0" b="0"/>
                <wp:wrapNone/>
                <wp:docPr id="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3B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2.8pt;margin-top:23.8pt;width:49.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cFOwIAAIU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MFRor0&#10;MKOHvdexNMrGgaDBuAL8KrW1ASI9qmfzqOl3h5SuOqJaHr1fTgaCsxCRvAkJB2egzG74ohn4ECgQ&#10;2To2tg8pgQd0jEM53YbCjx5R+DjL57MpjI6CaZZn6TgOLSHFNdhY5z9z3aOwKbHzloi285VWCsav&#10;bRZLkcOj86E1UlwDQmWlN0LKqAKp0FDixTSfxgCnpWDBGNycbXeVtOhAgo7iE3GC5bWb1XvFYrKO&#10;E7ZWDPlIircCaJIchwo9ZxhJDtcl7KK3J0K+1xsASBV6AoIA0mV3FtuPRbpYz9fzyWiSz9ajSVrX&#10;o4dNNRnNNtmnaT2uq6rOfgZ42aToBGNcBYRX4WeT9wnrcgXPkr1J/0Zl8jZ75Byavb5j01EhQRRn&#10;ee00O21tGE8QC2g9Ol/uZbhMr8/R6/ffY/ULAAD//wMAUEsDBBQABgAIAAAAIQAi3aAv3gAAAAoB&#10;AAAPAAAAZHJzL2Rvd25yZXYueG1sTI9PS8QwEMXvgt8hjODNTZU2Sm26iH9A9iKuruAt24xtMZmU&#10;Jt1WP73jSU/zhvnx5r1qvXgnDjjGPpCG81UGAqkJtqdWw+vLw9kViJgMWeMCoYYvjLCuj48qU9ow&#10;0zMetqkVbEKxNBq6lIZSyth06E1chQGJbx9h9CbxOrbSjmZmc+/kRZYp6U1P/KEzA9522HxuJ6/B&#10;0e7p/s08xo2aFtxt3r+ln++0Pj1Zbq5BJFzSHwy/8Tk61JxpHyayUTgNuSoUoywueTJQqJzFnsm8&#10;yEHWlfxfof4BAAD//wMAUEsBAi0AFAAGAAgAAAAhALaDOJL+AAAA4QEAABMAAAAAAAAAAAAAAAAA&#10;AAAAAFtDb250ZW50X1R5cGVzXS54bWxQSwECLQAUAAYACAAAACEAOP0h/9YAAACUAQAACwAAAAAA&#10;AAAAAAAAAAAvAQAAX3JlbHMvLnJlbHNQSwECLQAUAAYACAAAACEAs2tnBTsCAACFBAAADgAAAAAA&#10;AAAAAAAAAAAuAgAAZHJzL2Uyb0RvYy54bWxQSwECLQAUAAYACAAAACEAIt2gL94AAAAKAQAADwAA&#10;AAAAAAAAAAAAAACVBAAAZHJzL2Rvd25yZXYueG1sUEsFBgAAAAAEAAQA8wAAAKAFAAAAAA==&#10;">
                <v:stroke startarrow="block" endarrow="block"/>
              </v:shape>
            </w:pict>
          </mc:Fallback>
        </mc:AlternateContent>
      </w:r>
    </w:p>
    <w:p w14:paraId="37D1CB46" w14:textId="77777777" w:rsidR="00435D91" w:rsidRPr="003326FF" w:rsidRDefault="00435D91" w:rsidP="00435D91">
      <w:pPr>
        <w:tabs>
          <w:tab w:val="center" w:pos="7867"/>
          <w:tab w:val="left" w:pos="13035"/>
        </w:tabs>
        <w:ind w:left="567" w:right="-178" w:firstLine="14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A3CA7" wp14:editId="0CD5B414">
                <wp:simplePos x="0" y="0"/>
                <wp:positionH relativeFrom="column">
                  <wp:posOffset>5318760</wp:posOffset>
                </wp:positionH>
                <wp:positionV relativeFrom="paragraph">
                  <wp:posOffset>27305</wp:posOffset>
                </wp:positionV>
                <wp:extent cx="647700" cy="457200"/>
                <wp:effectExtent l="0" t="0" r="0" b="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31E5" id="AutoShape 14" o:spid="_x0000_s1026" type="#_x0000_t32" style="position:absolute;margin-left:418.8pt;margin-top:2.15pt;width:51pt;height:3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AQQgIAAI8EAAAOAAAAZHJzL2Uyb0RvYy54bWysVE2P2yAQvVfqf0DcE9tZ58uKs1rZSXvY&#10;biPt9gcQwDEqBgQkTlT1v3cg2WzTXlZVfcBgZt7MvHnjxf2xk+jArRNalTgbphhxRTUTalfiby/r&#10;wQwj54liRGrFS3ziDt8vP35Y9KbgI91qybhFAKJc0ZsSt96bIkkcbXlH3FAbruCy0bYjHo52lzBL&#10;ekDvZDJK00nSa8uM1ZQ7B1/r8yVeRvym4dR/bRrHPZIlhtx8XG1ct2FNlgtS7CwxraCXNMg/ZNER&#10;oSDoFaomnqC9FX9BdYJa7XTjh1R3iW4aQXmsAarJ0j+qeW6J4bEWIMeZK03u/8HSp8PGIsFKfAed&#10;UqSDHj3svY6hUZYHgnrjCrCr1MaGEulRPZtHTb87pHTVErXj0frlZMA5Cx7JjUs4OANhtv0XzcCG&#10;QIDI1rGxHWqkMJ+DYwAHRtAxtud0bQ8/ekTh4ySfTlNoIoWrfDyF9sdYpAgwwdlY5z9x3aGwKbHz&#10;lohd6yutFAhB23MIcnh0PiT55hCclV4LKaMepEJ9iefj0Tjm5LQULFwGM2d320padCBBUfG5ZHFj&#10;ZvVesQjWcsJWiiEf6fFWAGGS4xCh4wwjyWFwwi5aeyLke62hAKlCTkAQlHTZnWX3Y57OV7PVLB/k&#10;o8lqkKd1PXhYV/lgss6m4/qurqo6+xnKy/KiFYxxFSp8HYEsf5/ELsN4Fu91CK5UJrfokXNI9vUd&#10;k45aCfI4C22r2WljQ3uCbED10fgyoWGsfj9Hq7f/yPIXAAAA//8DAFBLAwQUAAYACAAAACEAtcn/&#10;id4AAAAIAQAADwAAAGRycy9kb3ducmV2LnhtbEyPQUvEMBSE74L/ITzBi7jpWunu1r4uIi4Iiwe3&#10;4jnbxLbYvJQmTeu/93nS4zDDzDfFfrG9iGb0nSOE9SoBYah2uqMG4b063G5B+KBIq96RQfg2Hvbl&#10;5UWhcu1mejPxFBrBJeRzhdCGMORS+ro1VvmVGwyx9+lGqwLLsZF6VDOX217eJUkmreqIF1o1mKfW&#10;1F+nySLQ+ub1o6kOPk7HY5xffBWH5wrx+mp5fAARzBL+wvCLz+hQMtPZTaS96BG26SbjKMJ9CoL9&#10;XbpjfUbYZCnIspD/D5Q/AAAA//8DAFBLAQItABQABgAIAAAAIQC2gziS/gAAAOEBAAATAAAAAAAA&#10;AAAAAAAAAAAAAABbQ29udGVudF9UeXBlc10ueG1sUEsBAi0AFAAGAAgAAAAhADj9If/WAAAAlAEA&#10;AAsAAAAAAAAAAAAAAAAALwEAAF9yZWxzLy5yZWxzUEsBAi0AFAAGAAgAAAAhAKF+YBBCAgAAjwQA&#10;AA4AAAAAAAAAAAAAAAAALgIAAGRycy9lMm9Eb2MueG1sUEsBAi0AFAAGAAgAAAAhALXJ/4neAAAA&#10;CAEAAA8AAAAAAAAAAAAAAAAAnAQAAGRycy9kb3ducmV2LnhtbFBLBQYAAAAABAAEAPMAAACnBQAA&#10;AAA=&#10;">
                <v:stroke startarrow="block" endarrow="block"/>
              </v:shape>
            </w:pict>
          </mc:Fallback>
        </mc:AlternateConten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6700A82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6A1BD5" wp14:editId="6ABABFE6">
                <wp:simplePos x="0" y="0"/>
                <wp:positionH relativeFrom="column">
                  <wp:posOffset>3375660</wp:posOffset>
                </wp:positionH>
                <wp:positionV relativeFrom="paragraph">
                  <wp:posOffset>66040</wp:posOffset>
                </wp:positionV>
                <wp:extent cx="2171700" cy="1317625"/>
                <wp:effectExtent l="0" t="0" r="0" b="0"/>
                <wp:wrapNone/>
                <wp:docPr id="3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17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465241" w14:textId="77777777" w:rsidR="009A2DA0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B7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Центр развития</w:t>
                            </w:r>
                          </w:p>
                          <w:p w14:paraId="79CE62A6" w14:textId="77777777" w:rsidR="009A2DA0" w:rsidRPr="00671B77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B7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добровольчества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A1BD5" id="Oval 15" o:spid="_x0000_s1035" style="position:absolute;left:0;text-align:left;margin-left:265.8pt;margin-top:5.2pt;width:171pt;height:10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s+IgIAAEMEAAAOAAAAZHJzL2Uyb0RvYy54bWysU9tu2zAMfR+wfxD0vjhO06Y14hRFugwD&#10;urVAtw+QZdkWJosapcTpvn6UnGTZBRgwzA8CaVJHh4fk8nbfG7ZT6DXYkueTKWfKSqi1bUv++dPm&#10;zTVnPghbCwNWlfxFeX67ev1qObhCzaADUytkBGJ9MbiSdyG4Isu87FQv/AScshRsAHsRyMU2q1EM&#10;hN6bbDadXmUDYO0QpPKe/t6PQb5K+E2jZHhsGq8CMyUnbiGdmM4qntlqKYoWheu0PNAQ/8CiF9rS&#10;oyeoexEE26L+DarXEsFDEyYS+gyaRkuVaqBq8ukv1Tx3wqlUC4nj3Ukm//9g5cfdEzJdl/xiwZkV&#10;PfXocScMyy+jNoPzBaU8uyeM1Xn3APKLZxbWnbCtukOEoVOiJkZ5zM9+uhAdT1dZNXyAmpDFNkCS&#10;ad9gHwFJALZP3Xg5dUPtA5P0c5Yv8sWUmiYpll/ki6tZ4pSJ4njdoQ/vFPQsGiVXxmjno2KiELsH&#10;HyIjURyzUgVgdL3RxiQH22ptkFG9Jd+kLxVBhZ6nGcsG0uc6JzJ/w5jS9ycMhK2t07BFud4e7CC0&#10;GW2iaexBvyjZKH3YV/vUnJtjMyqoX0hQhHGSafPI6AC/cTbQFJfcf90KVJyZ95aacpPP53HskzO/&#10;XMzIwfNIdR4RVhJUyQNno7kO46psHeq2o5fyJICFO2pko5O+sckjqwN9mtQk+2Gr4iqc+ynrx+6v&#10;vgMAAP//AwBQSwMEFAAGAAgAAAAhAMpKapXgAAAACgEAAA8AAABkcnMvZG93bnJldi54bWxMj8FO&#10;wkAQhu8mvsNmTLzJtoAUarcETTSRkwIxHpfu0Fa7s83uAuXtHU96nPm//PNNsRxsJ07oQ+tIQTpK&#10;QCBVzrRUK9htn+/mIELUZHTnCBVcMMCyvL4qdG7cmd7xtIm14BIKuVbQxNjnUoaqQavDyPVInB2c&#10;tzry6GtpvD5zue3kOElm0uqW+EKje3xqsPreHK2C9fQxW1xquTp82pevt7bKXs2HV+r2Zlg9gIg4&#10;xD8YfvVZHUp22rsjmSA6BfeTdMYoB8kUBAPzbMKLvYJxmi1AloX8/0L5AwAA//8DAFBLAQItABQA&#10;BgAIAAAAIQC2gziS/gAAAOEBAAATAAAAAAAAAAAAAAAAAAAAAABbQ29udGVudF9UeXBlc10ueG1s&#10;UEsBAi0AFAAGAAgAAAAhADj9If/WAAAAlAEAAAsAAAAAAAAAAAAAAAAALwEAAF9yZWxzLy5yZWxz&#10;UEsBAi0AFAAGAAgAAAAhANTF6z4iAgAAQwQAAA4AAAAAAAAAAAAAAAAALgIAAGRycy9lMm9Eb2Mu&#10;eG1sUEsBAi0AFAAGAAgAAAAhAMpKapXgAAAACgEAAA8AAAAAAAAAAAAAAAAAfAQAAGRycy9kb3du&#10;cmV2LnhtbFBLBQYAAAAABAAEAPMAAACJBQAAAAA=&#10;" strokecolor="red" strokeweight="3pt">
                <v:textbox>
                  <w:txbxContent>
                    <w:p w14:paraId="59465241" w14:textId="77777777" w:rsidR="009A2DA0" w:rsidRDefault="009A2DA0" w:rsidP="00435D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71B7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Центр развития</w:t>
                      </w:r>
                    </w:p>
                    <w:p w14:paraId="79CE62A6" w14:textId="77777777" w:rsidR="009A2DA0" w:rsidRPr="00671B77" w:rsidRDefault="009A2DA0" w:rsidP="00435D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71B7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добровольчества</w:t>
                      </w:r>
                    </w:p>
                  </w:txbxContent>
                </v:textbox>
              </v:oval>
            </w:pict>
          </mc:Fallback>
        </mc:AlternateContent>
      </w:r>
    </w:p>
    <w:p w14:paraId="134FDB0C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0CEC5" wp14:editId="31E92AD7">
                <wp:simplePos x="0" y="0"/>
                <wp:positionH relativeFrom="column">
                  <wp:posOffset>6595110</wp:posOffset>
                </wp:positionH>
                <wp:positionV relativeFrom="paragraph">
                  <wp:posOffset>11430</wp:posOffset>
                </wp:positionV>
                <wp:extent cx="1457325" cy="638175"/>
                <wp:effectExtent l="0" t="0" r="0" b="0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4535A" w14:textId="77777777" w:rsidR="009A2DA0" w:rsidRPr="00FD7C00" w:rsidRDefault="009A2DA0" w:rsidP="00435D91">
                            <w:pPr>
                              <w:jc w:val="center"/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  <w:t>Некоммерческие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0CEC5" id="AutoShape 16" o:spid="_x0000_s1036" style="position:absolute;left:0;text-align:left;margin-left:519.3pt;margin-top:.9pt;width:114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zqPQIAAHYEAAAOAAAAZHJzL2Uyb0RvYy54bWysVFFz0zAMfueO/+DzO03Sre3ILd3tOspx&#10;N2DH4Ae4ttMYHMvIbtPu16M42WjhjSMPPsmSPkmf5FzfHFrL9hqDAVfxYpJzpp0EZdy24t++rt9c&#10;cRaicEpYcLriRx34zfL1q+vOl3oKDVilkRGIC2XnK97E6MssC7LRrQgT8NqRsQZsRSQVt5lC0RF6&#10;a7Npns+zDlB5BKlDoNu7wciXCb+utYyf6zroyGzFqbaYTkznpj+z5bUotyh8Y+RYhviHKlphHCV9&#10;gboTUbAdmr+gWiMRAtRxIqHNoK6N1KkH6qbI/+jmsRFep16InOBfaAr/D1Z+2j8gM6riF3POnGhp&#10;Rre7CCk1K+Y9QZ0PJfk9+gfsWwz+HuSPwBysGuG2+hYRukYLRWUVvX92FtArgULZpvsIiuAFwSeu&#10;DjW2PSCxwA5pJMeXkehDZJIui8vZ4mI640ySbX5xVSxmKYUon6M9hvheQ8t6oeIIO6e+0NxTCrG/&#10;DzHNRY3NCfWds7q1NOW9sNThfL4YEUfnTJTPmKldsEatjbVJwe1mZZFRaMXX6RuDw6mbdawjRq+K&#10;PE9lnBnDKUaeL/JVWkNKe+aWGknr2XP7zqkkR2HsIJO/dSPZPb/DnOJhc0jjLBJoT/4G1JHoRxiW&#10;nx4rCQ3gE2cdLX7Fw8+dQM2Z/eBohG+Ly8v+pSSF2J+SgqeWzalFOElQFY+cDeIqDq9r59FsG8pU&#10;JAYc9FtVm/i8H0NVY/203CSdvZ5TPXn9/l0sfwEAAP//AwBQSwMEFAAGAAgAAAAhADjgK/7fAAAA&#10;CwEAAA8AAABkcnMvZG93bnJldi54bWxMj81qwzAQhO+FvoPYQi8lkeOAMa7lUArtsT9pWpybYqmy&#10;ibQyluy4b9/1qb3tMB+zM+VudpZNegidRwGbdQJMY+NVh0bA4eNplQMLUaKS1qMW8KMD7Krrq1IW&#10;yl/wXU/7aBiFYCikgDbGvuA8NK12Mqx9r5G8bz84GUkOhqtBXijcWZ4mScad7JA+tLLXj61uzvvR&#10;Cfi09uvt9fzcm/FoLNb1XT0dXoS4vZkf7oFFPcc/GJb6VB0q6nTyI6rALOlkm2fE0kUTFiDN8g2w&#10;02KlW+BVyf9vqH4BAAD//wMAUEsBAi0AFAAGAAgAAAAhALaDOJL+AAAA4QEAABMAAAAAAAAAAAAA&#10;AAAAAAAAAFtDb250ZW50X1R5cGVzXS54bWxQSwECLQAUAAYACAAAACEAOP0h/9YAAACUAQAACwAA&#10;AAAAAAAAAAAAAAAvAQAAX3JlbHMvLnJlbHNQSwECLQAUAAYACAAAACEAYLCM6j0CAAB2BAAADgAA&#10;AAAAAAAAAAAAAAAuAgAAZHJzL2Uyb0RvYy54bWxQSwECLQAUAAYACAAAACEAOOAr/t8AAAALAQAA&#10;DwAAAAAAAAAAAAAAAACXBAAAZHJzL2Rvd25yZXYueG1sUEsFBgAAAAAEAAQA8wAAAKMFAAAAAA==&#10;" strokecolor="#0070c0" strokeweight="3pt">
                <v:textbox>
                  <w:txbxContent>
                    <w:p w14:paraId="34C4535A" w14:textId="77777777" w:rsidR="009A2DA0" w:rsidRPr="00FD7C00" w:rsidRDefault="009A2DA0" w:rsidP="00435D91">
                      <w:pPr>
                        <w:jc w:val="center"/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  <w:t>Некоммерческие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D5AB0" wp14:editId="562CF0F2">
                <wp:simplePos x="0" y="0"/>
                <wp:positionH relativeFrom="column">
                  <wp:posOffset>1032510</wp:posOffset>
                </wp:positionH>
                <wp:positionV relativeFrom="paragraph">
                  <wp:posOffset>106680</wp:posOffset>
                </wp:positionV>
                <wp:extent cx="1295400" cy="542925"/>
                <wp:effectExtent l="0" t="0" r="0" b="0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4B3F5" w14:textId="77777777" w:rsidR="009A2DA0" w:rsidRPr="00FD7C00" w:rsidRDefault="009A2DA0" w:rsidP="00435D91">
                            <w:pPr>
                              <w:jc w:val="center"/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8"/>
                                <w:szCs w:val="28"/>
                              </w:rPr>
                              <w:t>Волонтеры</w:t>
                            </w: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D5AB0" id="AutoShape 17" o:spid="_x0000_s1037" style="position:absolute;left:0;text-align:left;margin-left:81.3pt;margin-top:8.4pt;width:10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J9PAIAAHYEAAAOAAAAZHJzL2Uyb0RvYy54bWysVFGP0zAMfkfiP0R5Z23Htrur1p1OO4aQ&#10;Djhx8AOyJF0DaRycbN349bjpdmwg8YDYQ2TXzmf7+5zNb/etZTuNwYCreDHKOdNOgjJuU/Evn1ev&#10;rjkLUTglLDhd8YMO/Hbx8sW886UeQwNWaWQE4kLZ+Yo3Mfoyy4JsdCvCCLx2FKwBWxHJxU2mUHSE&#10;3tpsnOezrANUHkHqEOjr/RDki4Rf11rGj3UddGS24tRbTCemc92f2WIuyg0K3xh5bEP8QxetMI6K&#10;PkPdiyjYFs0fUK2RCAHqOJLQZlDXRuo0A01T5L9N89QIr9MsRE7wzzSF/wcrP+wekRlV8ddTzpxo&#10;SaO7bYRUmhVXPUGdDyXlPflH7EcM/gHkt8AcLBvhNvoOEbpGC0VtFX1+dnGhdwJdZevuPSiCFwSf&#10;uNrX2PaAxALbJ0kOz5LofWSSPhbjm+kkJ+UkxaaT8c14mkqI8nTbY4hvNbSsNyqOsHXqE+meSojd&#10;Q4hJF3UcTqivnNWtJZV3wrJiNpulITNRHpPJOmGmccEatTLWJgc366VFRlcrvkq/YzvhPM061hGj&#10;1wV1/neMPL/Kl2kNqewFRhokrWfP7Runkh2FsYNN+dYdye75HXSK+/U+yVkkKXry16AORD/CsPz0&#10;WMloAH9w1tHiVzx83wrUnNl3jiS8KSaT/qUkZzK9GpOD55H1eUQ4SVAVj5wN5jIOr2vr0WwaqlQk&#10;Bhz0W1WbeNqPoatj/7TcZF28nnM/Zf36u1j8BAAA//8DAFBLAwQUAAYACAAAACEAsGYKDdwAAAAK&#10;AQAADwAAAGRycy9kb3ducmV2LnhtbExPTUvEMBC9C/6HMIIXcVO7EKQ2XUTQox/rKvWWbce0bDIp&#10;Tdqt/97Zk97mffDmvXKzeCdmHGMfSMPNKgOB1IS2J6th9/54fQsiJkOtcYFQww9G2FTnZ6Up2nCk&#10;N5y3yQoOoVgYDV1KQyFlbDr0Jq7CgMTadxi9SQxHK9vRHDncO5lnmZLe9MQfOjPgQ4fNYTt5DR/O&#10;fb6+HJ4GO31ZR3V9Vc+7Z60vL5b7OxAJl/RnhlN9rg4Vd9qHidooHGOVK7aeDp7AhrVSTOyZyPI1&#10;yKqU/ydUvwAAAP//AwBQSwECLQAUAAYACAAAACEAtoM4kv4AAADhAQAAEwAAAAAAAAAAAAAAAAAA&#10;AAAAW0NvbnRlbnRfVHlwZXNdLnhtbFBLAQItABQABgAIAAAAIQA4/SH/1gAAAJQBAAALAAAAAAAA&#10;AAAAAAAAAC8BAABfcmVscy8ucmVsc1BLAQItABQABgAIAAAAIQC5TPJ9PAIAAHYEAAAOAAAAAAAA&#10;AAAAAAAAAC4CAABkcnMvZTJvRG9jLnhtbFBLAQItABQABgAIAAAAIQCwZgoN3AAAAAoBAAAPAAAA&#10;AAAAAAAAAAAAAJYEAABkcnMvZG93bnJldi54bWxQSwUGAAAAAAQABADzAAAAnwUAAAAA&#10;" strokecolor="#0070c0" strokeweight="3pt">
                <v:textbox>
                  <w:txbxContent>
                    <w:p w14:paraId="2A24B3F5" w14:textId="77777777" w:rsidR="009A2DA0" w:rsidRPr="00FD7C00" w:rsidRDefault="009A2DA0" w:rsidP="00435D91">
                      <w:pPr>
                        <w:jc w:val="center"/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  <w:sz w:val="28"/>
                          <w:szCs w:val="28"/>
                        </w:rPr>
                        <w:t>Волонтеры</w:t>
                      </w:r>
                      <w:r w:rsidRPr="00FD7C00">
                        <w:rPr>
                          <w:i/>
                          <w:iCs/>
                          <w:color w:val="4472C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930936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45A0B" wp14:editId="2E9F2194">
                <wp:simplePos x="0" y="0"/>
                <wp:positionH relativeFrom="column">
                  <wp:posOffset>2423160</wp:posOffset>
                </wp:positionH>
                <wp:positionV relativeFrom="paragraph">
                  <wp:posOffset>34290</wp:posOffset>
                </wp:positionV>
                <wp:extent cx="885825" cy="0"/>
                <wp:effectExtent l="0" t="0" r="0" b="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7B3E" id="AutoShape 18" o:spid="_x0000_s1026" type="#_x0000_t32" style="position:absolute;margin-left:190.8pt;margin-top:2.7pt;width:6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h2NAIAAIAEAAAOAAAAZHJzL2Uyb0RvYy54bWysVMuO2yAU3VfqPyD2ie2MkzpWnNHITrqZ&#10;diLN9AMI4BgVAwISJ6r6772QRzvTzaiqFxh8n+fcgxf3x16iA7dOaFXhbJxixBXVTKhdhb+9rEcF&#10;Rs4TxYjUilf4xB2+X378sBhMySe605JxiyCJcuVgKtx5b8okcbTjPXFjbbgCY6ttTzwc7S5hlgyQ&#10;vZfJJE1nyaAtM1ZT7hx8bc5GvIz525ZT/9S2jnskKwy9+bjauG7DmiwXpNxZYjpBL22Qf+iiJ0JB&#10;0VuqhniC9lb8laoX1GqnWz+muk902wrKIwZAk6Vv0Dx3xPCIBchx5kaT+39p6dfDxiLBKnyXY6RI&#10;DzN62HsdS6OsCAQNxpXgV6uNDRDpUT2bR02/O6R03RG149H75WQgOAsRyauQcHAGymyHL5qBD4EC&#10;ka1ja/uQEnhAxziU020o/OgRhY9FMS0mU4zo1ZSQ8hpnrPOfue5R2FTYeUvErvO1Vgomr20Wq5DD&#10;o/OhK1JeA0JRpddCyigAqdBQ4fkU6gSL01KwYIwHu9vW0qIDCRKKT4T4xs3qvWIxWccJWymGfOTD&#10;WwEMSY5DhZ4zjCSHmxJ20dsTId/rDQCkCj0BNwDpsjvr7Mc8na+KVZGP8slsNcrTphk9rOt8NFtn&#10;n6bNXVPXTfYzwMvyshOMcRUQXjWf5e/T1OX2ndV6U/2NyuR19sg5NHt9x6ajOIIezsraanba2DCe&#10;oBOQeXS+XMlwj/48R6/fP47lLwAAAP//AwBQSwMEFAAGAAgAAAAhAPQpF53dAAAABwEAAA8AAABk&#10;cnMvZG93bnJldi54bWxMjk1Lw0AURfeC/2F4gjs7SbWhxEyK+AHSjbS2BXevmWcSnHkTMpMm+usd&#10;3ejyci/nnmI1WSNO1PvWsYJ0loAgrpxuuVawe326WoLwAVmjcUwKPsnDqjw/KzDXbuQNnbahFhHC&#10;PkcFTQhdLqWvGrLoZ64jjt276y2GGPta6h7HCLdGzpMkkxZbjg8NdnTfUPWxHawCw/uXxwM++3U2&#10;TLRfv31JOz4odXkx3d2CCDSFvzH86Ed1KKPT0Q2svTAKrpdpFqcKFjcgYr+YpymI42+WZSH/+5ff&#10;AAAA//8DAFBLAQItABQABgAIAAAAIQC2gziS/gAAAOEBAAATAAAAAAAAAAAAAAAAAAAAAABbQ29u&#10;dGVudF9UeXBlc10ueG1sUEsBAi0AFAAGAAgAAAAhADj9If/WAAAAlAEAAAsAAAAAAAAAAAAAAAAA&#10;LwEAAF9yZWxzLy5yZWxzUEsBAi0AFAAGAAgAAAAhAND0+HY0AgAAgAQAAA4AAAAAAAAAAAAAAAAA&#10;LgIAAGRycy9lMm9Eb2MueG1sUEsBAi0AFAAGAAgAAAAhAPQpF53dAAAABwEAAA8AAAAAAAAAAAAA&#10;AAAAjgQAAGRycy9kb3ducmV2LnhtbFBLBQYAAAAABAAEAPMAAACYBQAAAAA=&#10;">
                <v:stroke startarrow="block" endarrow="block"/>
              </v:shape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7EC7B" wp14:editId="5B97E99F">
                <wp:simplePos x="0" y="0"/>
                <wp:positionH relativeFrom="column">
                  <wp:posOffset>5604510</wp:posOffset>
                </wp:positionH>
                <wp:positionV relativeFrom="paragraph">
                  <wp:posOffset>34290</wp:posOffset>
                </wp:positionV>
                <wp:extent cx="904875" cy="1905"/>
                <wp:effectExtent l="0" t="0" r="0" b="0"/>
                <wp:wrapNone/>
                <wp:docPr id="3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E4DB" id="AutoShape 19" o:spid="_x0000_s1026" type="#_x0000_t32" style="position:absolute;margin-left:441.3pt;margin-top:2.7pt;width:71.2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3POgIAAIM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x2OM&#10;FOmgR097r2NolM0DQb1xBdhVamNDifSoXs2zpt8cUrpqidrxaP12MuCcBY/kziUcnIEw2/6zZmBD&#10;IEBk69jYLkACD+gYm3K6NYUfPaLwcZ7ms4cJRhSusnk6ifikuLoa6/wnrjsUNiV23hKxa32llYLm&#10;a5vFQOTw7HxIjBRXhxBX6bWQMmpAKtRDsMloEh2cloKFy2Dm7G5bSYsOJKgoPpcs7sys3isWwVpO&#10;2Eox5CMl3gogSXIcInScYSQ5DEvYRWtPhHyvNRQgVcgJ6IGSLruz1L7P0/lqtprlg3w0XQ3ytK4H&#10;T+sqH0zX2cOkHtdVVWc/QnlZXrSCMa5ChVfZZ/n7ZHUZwLNgb8K/UZnco0fOIdnrOyYd9REkcRbX&#10;VrPTxob2BKmA0qPxZSrDKP1+jla//h3LnwAAAP//AwBQSwMEFAAGAAgAAAAhAIYhhn3fAAAACAEA&#10;AA8AAABkcnMvZG93bnJldi54bWxMj81OwzAQhO9IvIO1SNyo04iGKMSpED8S6gW1UCRu23hJIux1&#10;FDtN4OlxT3CcndHMt+V6tkYcafCdYwXLRQKCuHa640bB2+vTVQ7CB2SNxjEp+CYP6+r8rMRCu4m3&#10;dNyFRsQS9gUqaEPoCyl93ZJFv3A9cfQ+3WAxRDk0Ug84xXJrZJokmbTYcVxosaf7luqv3WgVGN6/&#10;PL7js99k40z7zcePtNODUpcX890tiEBz+AvDCT+iQxWZDm5k7YVRkOdpFqMKVtcgTn6SrpYgDvFw&#10;A7Iq5f8Hql8AAAD//wMAUEsBAi0AFAAGAAgAAAAhALaDOJL+AAAA4QEAABMAAAAAAAAAAAAAAAAA&#10;AAAAAFtDb250ZW50X1R5cGVzXS54bWxQSwECLQAUAAYACAAAACEAOP0h/9YAAACUAQAACwAAAAAA&#10;AAAAAAAAAAAvAQAAX3JlbHMvLnJlbHNQSwECLQAUAAYACAAAACEAxE2NzzoCAACDBAAADgAAAAAA&#10;AAAAAAAAAAAuAgAAZHJzL2Uyb0RvYy54bWxQSwECLQAUAAYACAAAACEAhiGGfd8AAAAIAQAADwAA&#10;AAAAAAAAAAAAAACUBAAAZHJzL2Rvd25yZXYueG1sUEsFBgAAAAAEAAQA8wAAAKAFAAAAAA==&#10;">
                <v:stroke startarrow="block" endarrow="block"/>
              </v:shape>
            </w:pict>
          </mc:Fallback>
        </mc:AlternateContent>
      </w:r>
    </w:p>
    <w:p w14:paraId="18D5631E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A68C7" wp14:editId="54C28956">
                <wp:simplePos x="0" y="0"/>
                <wp:positionH relativeFrom="column">
                  <wp:posOffset>7452360</wp:posOffset>
                </wp:positionH>
                <wp:positionV relativeFrom="paragraph">
                  <wp:posOffset>166370</wp:posOffset>
                </wp:positionV>
                <wp:extent cx="1638300" cy="840105"/>
                <wp:effectExtent l="0" t="0" r="0" b="0"/>
                <wp:wrapNone/>
                <wp:docPr id="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40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6CDFD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Событийное</w:t>
                            </w:r>
                          </w:p>
                          <w:p w14:paraId="1E5923E0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волонтерство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A68C7" id="Oval 20" o:spid="_x0000_s1038" style="position:absolute;left:0;text-align:left;margin-left:586.8pt;margin-top:13.1pt;width:129pt;height:6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0zJAIAAEMEAAAOAAAAZHJzL2Uyb0RvYy54bWysU9tu2zAMfR+wfxD0vjjOpcuMOEWRLsOA&#10;ri3Q7QNkWY6FyaJGKXG6rx+lOGm6AXsY5geDFKmjw0NyeX3oDNsr9BpsyfPRmDNlJdTabkv+7evm&#10;3YIzH4SthQGrSv6sPL9evX2z7F2hJtCCqRUyArG+6F3J2xBckWVetqoTfgROWQo2gJ0I5OI2q1H0&#10;hN6ZbDIeX2U9YO0QpPKeTm+PQb5K+E2jZHhoGq8CMyUnbiH9Mf2r+M9WS1FsUbhWy4GG+AcWndCW&#10;Hj1D3Yog2A71H1CdlggemjCS0GXQNFqqVANVk49/q+apFU6lWkgc784y+f8HK+/3j8h0XfLphDMr&#10;OurRw14YNkna9M4XlPLkHjFW590dyO+eWVi3wm7VDSL0rRI1McqjltmrC9HxdJVV/ReoCVnsAiSZ&#10;Dg12EZAEYIfUjedzN9QhMEmH+dV0MR1T0yTFFjOSZ56eEMXptkMfPinoWDRKrozRzkfBRCH2dz5E&#10;QqI4ZaUCwOh6o41JDm6rtUFG5ZZ8k77hAX+ZZizrSZ5FTlz+jjGnpOmJ5CsMhJ2t06xFtT4OdhDa&#10;HG2iaewgX1Qszq8vwqE6pN7kk0gsHlVQP5OgCMdJps0jowX8yVlPU1xy/2MnUHFmPltqyod8Notj&#10;n5zZ/D11leFlpLqMCCsJquSBs6O5DsdV2TnU25ZeypMCFm6okY1OAr+wGvjTpCbdh62Kq3Dpp6yX&#10;3V/9AgAA//8DAFBLAwQUAAYACAAAACEAkmY05eAAAAAMAQAADwAAAGRycy9kb3ducmV2LnhtbEyP&#10;zU7DMBCE70i8g7VI3KjzQ4MV4lQQCS4cECk99ObGJomw11HstuHt2Z7gtrM7mv2m2izOspOZw+hR&#10;QrpKgBnsvB6xl/C5fbkTwEJUqJX1aCT8mACb+vqqUqX2Z/wwpzb2jEIwlErCEONUch66wTgVVn4y&#10;SLcvPzsVSc4917M6U7izPEuSgjs1In0Y1GSawXTf7dFJCM87sX+z2CfNvG3fRZMr8YpS3t4sT4/A&#10;olninxku+IQONTEd/BF1YJZ0+pAX5JWQFRmwi+M+T2lzoGkt1sDriv8vUf8CAAD//wMAUEsBAi0A&#10;FAAGAAgAAAAhALaDOJL+AAAA4QEAABMAAAAAAAAAAAAAAAAAAAAAAFtDb250ZW50X1R5cGVzXS54&#10;bWxQSwECLQAUAAYACAAAACEAOP0h/9YAAACUAQAACwAAAAAAAAAAAAAAAAAvAQAAX3JlbHMvLnJl&#10;bHNQSwECLQAUAAYACAAAACEA8eWdMyQCAABDBAAADgAAAAAAAAAAAAAAAAAuAgAAZHJzL2Uyb0Rv&#10;Yy54bWxQSwECLQAUAAYACAAAACEAkmY05eAAAAAMAQAADwAAAAAAAAAAAAAAAAB+BAAAZHJzL2Rv&#10;d25yZXYueG1sUEsFBgAAAAAEAAQA8wAAAIsFAAAAAA==&#10;" strokecolor="#538135" strokeweight="3pt">
                <v:textbox>
                  <w:txbxContent>
                    <w:p w14:paraId="1346CDFD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Событийное</w:t>
                      </w:r>
                    </w:p>
                    <w:p w14:paraId="1E5923E0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волонтерство 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1B8993" wp14:editId="2979A45F">
                <wp:simplePos x="0" y="0"/>
                <wp:positionH relativeFrom="column">
                  <wp:posOffset>-405765</wp:posOffset>
                </wp:positionH>
                <wp:positionV relativeFrom="paragraph">
                  <wp:posOffset>176530</wp:posOffset>
                </wp:positionV>
                <wp:extent cx="1638300" cy="829945"/>
                <wp:effectExtent l="0" t="0" r="0" b="0"/>
                <wp:wrapNone/>
                <wp:docPr id="3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29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DABED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 xml:space="preserve">Инклюзивное </w:t>
                            </w:r>
                          </w:p>
                          <w:p w14:paraId="70A96807" w14:textId="77777777" w:rsidR="009A2DA0" w:rsidRPr="00671B77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волонтерств</w:t>
                            </w:r>
                            <w:r w:rsidRPr="00640769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о</w:t>
                            </w:r>
                            <w:r w:rsidRPr="00671B77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8993" id="Oval 21" o:spid="_x0000_s1039" style="position:absolute;left:0;text-align:left;margin-left:-31.95pt;margin-top:13.9pt;width:129pt;height:6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hAIwIAAEMEAAAOAAAAZHJzL2Uyb0RvYy54bWysU9tu2zAMfR+wfxD0vjjOpUuMOEWRLsOA&#10;ri3Q7QMUWbaFyaJGKbGzrx8tJ1m6AXsY5geBNKmjw0Nydds1hh0Ueg025+lozJmyEgptq5x//bJ9&#10;t+DMB2ELYcCqnB+V57frt29WrcvUBGowhUJGINZnrct5HYLLksTLWjXCj8ApS8ESsBGBXKySAkVL&#10;6I1JJuPxTdICFg5BKu/p7/0Q5OuIX5ZKhqey9Cowk3PiFuKJ8dz1Z7JeiaxC4WotTzTEP7BohLb0&#10;6AXqXgTB9qj/gGq0RPBQhpGEJoGy1FLFGqiadPxbNS+1cCrWQuJ4d5HJ/z9Y+Xh4RqaLnE9Tzqxo&#10;qEdPB2HYJO21aZ3PKOXFPWNfnXcPIL95ZmFTC1upO0RoayUKYhTzk1cXesfTVbZrP0NByGIfIMrU&#10;ldj0gCQA62I3jpduqC4wST/Tm+liOqamSYotJsvlbN5TSkR2vu3Qh48KGtYbOVfGaOd7wUQmDg8+&#10;DNnnrFgAGF1stTHRwWq3Mcio3Jxv43d6wF+nGctakmeREpe/Y8wpaXom+QoDYW+LOGu9Wh9OdhDa&#10;DDYVZSzVdlZsUD50uy72Jp2em7GD4kiCIgyTTJtHRg34g7OWpjjn/vteoOLMfLLUlGU6m/VjH53Z&#10;/P2EHLyO7K4jwkqCynngbDA3YViVvUNd1fRSGhWwcEeNLHUUuKc8sDrxp0mNXTptVb8K137M+rX7&#10;658AAAD//wMAUEsDBBQABgAIAAAAIQDzdl+R4AAAAAoBAAAPAAAAZHJzL2Rvd25yZXYueG1sTI+x&#10;TsMwEIZ3JN7BOiS21mlLixviVBAJFoaKlA7d3NgkEfY5st02vD3XCbY73af/vr/YjM6yswmx9yhh&#10;Ns2AGWy87rGV8Ll7nQhgMSnUyno0En5MhE15e1OoXPsLfphznVpGIRhzJaFLacg5j01nnIpTPxik&#10;25cPTiVaQ8t1UBcKd5bPs2zFneqRPnRqMFVnmu/65CTEl704vFtssyrs6q2oFkq8oZT3d+PzE7Bk&#10;xvQHw1Wf1KEkp6M/oY7MSpisFmtCJcwfqcIVWD/MgB1pWIol8LLg/yuUvwAAAP//AwBQSwECLQAU&#10;AAYACAAAACEAtoM4kv4AAADhAQAAEwAAAAAAAAAAAAAAAAAAAAAAW0NvbnRlbnRfVHlwZXNdLnht&#10;bFBLAQItABQABgAIAAAAIQA4/SH/1gAAAJQBAAALAAAAAAAAAAAAAAAAAC8BAABfcmVscy8ucmVs&#10;c1BLAQItABQABgAIAAAAIQA6YvhAIwIAAEMEAAAOAAAAAAAAAAAAAAAAAC4CAABkcnMvZTJvRG9j&#10;LnhtbFBLAQItABQABgAIAAAAIQDzdl+R4AAAAAoBAAAPAAAAAAAAAAAAAAAAAH0EAABkcnMvZG93&#10;bnJldi54bWxQSwUGAAAAAAQABADzAAAAigUAAAAA&#10;" strokecolor="#538135" strokeweight="3pt">
                <v:textbox>
                  <w:txbxContent>
                    <w:p w14:paraId="1BADABED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 xml:space="preserve">Инклюзивное </w:t>
                      </w:r>
                    </w:p>
                    <w:p w14:paraId="70A96807" w14:textId="77777777" w:rsidR="009A2DA0" w:rsidRPr="00671B77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волонтерств</w:t>
                      </w:r>
                      <w:r w:rsidRPr="00640769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о</w:t>
                      </w:r>
                      <w:r w:rsidRPr="00671B77"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38D6E" wp14:editId="2F75824A">
                <wp:simplePos x="0" y="0"/>
                <wp:positionH relativeFrom="column">
                  <wp:posOffset>2813685</wp:posOffset>
                </wp:positionH>
                <wp:positionV relativeFrom="paragraph">
                  <wp:posOffset>176530</wp:posOffset>
                </wp:positionV>
                <wp:extent cx="695325" cy="535305"/>
                <wp:effectExtent l="0" t="0" r="0" b="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40E5" id="AutoShape 22" o:spid="_x0000_s1026" type="#_x0000_t32" style="position:absolute;margin-left:221.55pt;margin-top:13.9pt;width:54.75pt;height:42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qBQQIAAI8EAAAOAAAAZHJzL2Uyb0RvYy54bWysVE2P2jAQvVfqf7B8h3xAKESE1SqB9rBt&#10;kXb7A4ztEKuObdleAqr63zs2LFvay6pqDo6dmXkz8/wmy7tjL9GBWye0qnA2TjHiimom1L7C3542&#10;ozlGzhPFiNSKV/jEHb5bvX+3HEzJc91pybhFAKJcOZgKd96bMkkc7XhP3FgbrsDYatsTD0e7T5gl&#10;A6D3MsnTdJYM2jJjNeXOwdfmbMSriN+2nPqvbeu4R7LCUJuPq43rLqzJaknKvSWmE/RSBvmHKnoi&#10;FCS9QjXEE/RsxV9QvaBWO936MdV9ottWUB57gG6y9I9uHjtieOwFyHHmSpP7f7D0y2FrkWAVngA9&#10;ivRwR/fPXsfUKM8DQYNxJfjVamtDi/SoHs2Dpt8dUrruiNrz6P10MhCchYjkJiQcnIE0u+GzZuBD&#10;IEFk69jaHrVSmE8hMIADI+gYr+d0vR5+9IjCx9mimOQFRhRMxaSYpEXMRcoAE4KNdf4j1z0Kmwo7&#10;b4nYd77WSoEQtD2nIIcH50ORrwEhWOmNkDLqQSo0VHhRQLJgcVoKFozxYPe7Wlp0IEFR8blUceNm&#10;9bNiEazjhK0VQz7S460AwiTHIUPPGUaSw+CEXfT2RMi3ekMDUoWagCBo6bI7y+7HIl2s5+v5dDTN&#10;Z+vRNG2a0f2mno5mm+xD0Uyaum6yn6G9bFp2gjGuQocvI5BN3yaxyzCexXsdgiuVyS165ByKfXnH&#10;oqNWgjzOQttpdtracD1BNqD66HyZ0DBWv5+j1+t/ZPULAAD//wMAUEsDBBQABgAIAAAAIQDbEuVm&#10;3wAAAAoBAAAPAAAAZHJzL2Rvd25yZXYueG1sTI9BS8QwEIXvgv8hjOBF3LR1d5XadBFxQVj24FY8&#10;Z5uxLTaT0qRp/feOJz0O8/He94rdYnsRcfSdIwXpKgGBVDvTUaPgvdrfPoDwQZPRvSNU8I0eduXl&#10;RaFz42Z6w3gKjeAQ8rlW0IYw5FL6ukWr/coNSPz7dKPVgc+xkWbUM4fbXmZJspVWd8QNrR7wucX6&#10;6zRZBZTeHD+aau/jdDjE+dVXcXiplLq+Wp4eQQRcwh8Mv/qsDiU7nd1ExotewXp9lzKqILvnCQxs&#10;NtkWxJnJNEtBloX8P6H8AQAA//8DAFBLAQItABQABgAIAAAAIQC2gziS/gAAAOEBAAATAAAAAAAA&#10;AAAAAAAAAAAAAABbQ29udGVudF9UeXBlc10ueG1sUEsBAi0AFAAGAAgAAAAhADj9If/WAAAAlAEA&#10;AAsAAAAAAAAAAAAAAAAALwEAAF9yZWxzLy5yZWxzUEsBAi0AFAAGAAgAAAAhANpn2oFBAgAAjwQA&#10;AA4AAAAAAAAAAAAAAAAALgIAAGRycy9lMm9Eb2MueG1sUEsBAi0AFAAGAAgAAAAhANsS5WbfAAAA&#10;Cg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415BE" wp14:editId="7F92F116">
                <wp:simplePos x="0" y="0"/>
                <wp:positionH relativeFrom="column">
                  <wp:posOffset>5394960</wp:posOffset>
                </wp:positionH>
                <wp:positionV relativeFrom="paragraph">
                  <wp:posOffset>159385</wp:posOffset>
                </wp:positionV>
                <wp:extent cx="571500" cy="552450"/>
                <wp:effectExtent l="0" t="0" r="0" b="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78D4" id="AutoShape 23" o:spid="_x0000_s1026" type="#_x0000_t32" style="position:absolute;margin-left:424.8pt;margin-top:12.55pt;width:4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k0OwIAAIUEAAAOAAAAZHJzL2Uyb0RvYy54bWysVF1v2yAUfZ+0/4B4T/1Ru02sOlVlJ3vp&#10;tkjtfgABbKNhQEDjRNP++y7kY+32Uk3zAwbfz3PuwXf3+1GiHbdOaFXj7CrFiCuqmVB9jb89r2dz&#10;jJwnihGpFa/xgTt8v/z44W4yFc/1oCXjFkES5arJ1Hjw3lRJ4ujAR+KutOEKjJ22I/FwtH3CLJkg&#10;+yiTPE1vkklbZqym3Dn42h6NeBnzdx2n/mvXOe6RrDH05uNq47oNa7K8I1VviRkEPbVB/qGLkQgF&#10;RS+pWuIJerHir1SjoFY73fkrqsdEd52gPGIANFn6B5qngRgesQA5zlxocv8vLf2y21gkWI3zBUaK&#10;jDCjhxevY2mUXweCJuMq8GvUxgaIdK+ezKOm3x1SuhmI6nn0fj4YCM5CRPImJBycgTLb6bNm4EOg&#10;QGRr39kxpAQe0D4O5XAZCt97ROFjeZuVKYyOgqks86KMQ0tIdQ421vlPXI8obGrsvCWiH3yjlYLx&#10;a5vFUmT36HxojVTngFBZ6bWQMqpAKjTVeFHmZQxwWgoWjMHN2X7bSIt2JOgoPhEnWF67Wf2iWEw2&#10;cMJWiiEfSfFWAE2S41Bh5AwjyeG6hF309kTI93oDAKlCT0AQQDrtjmL7sUgXq/lqXsyK/GY1K9K2&#10;nT2sm2J2s85uy/a6bZo2+xngZUU1CMa4CgjPws+K9wnrdAWPkr1I/0Jl8jZ75ByaPb9j01EhQRRH&#10;eW01O2xsGE8QC2g9Op/uZbhMr8/R6/ffY/kLAAD//wMAUEsDBBQABgAIAAAAIQB8U5yQ4AAAAAoB&#10;AAAPAAAAZHJzL2Rvd25yZXYueG1sTI9NT8MwDIbvSPyHyEjcWNoC1VaaTogPCe2CGAyJm9eYtiJx&#10;qiZdC7+e7ARH249eP2+5nq0RBxp851hBukhAENdOd9woeHt9vFiC8AFZo3FMCr7Jw7o6PSmx0G7i&#10;FzpsQyNiCPsCFbQh9IWUvm7Jol+4njjePt1gMcRxaKQecIrh1sgsSXJpseP4ocWe7lqqv7ajVWB4&#10;9/zwjk9+k48z7TYfP9JO90qdn823NyACzeEPhqN+VIcqOu3dyNoLo2B5tcojqiC7TkFEYHV5XOwj&#10;mWYpyKqU/ytUvwAAAP//AwBQSwECLQAUAAYACAAAACEAtoM4kv4AAADhAQAAEwAAAAAAAAAAAAAA&#10;AAAAAAAAW0NvbnRlbnRfVHlwZXNdLnhtbFBLAQItABQABgAIAAAAIQA4/SH/1gAAAJQBAAALAAAA&#10;AAAAAAAAAAAAAC8BAABfcmVscy8ucmVsc1BLAQItABQABgAIAAAAIQCdK6k0OwIAAIUEAAAOAAAA&#10;AAAAAAAAAAAAAC4CAABkcnMvZTJvRG9jLnhtbFBLAQItABQABgAIAAAAIQB8U5yQ4AAAAAoBAAAP&#10;AAAAAAAAAAAAAAAAAJUEAABkcnMvZG93bnJldi54bWxQSwUGAAAAAAQABADzAAAAogUAAAAA&#10;">
                <v:stroke startarrow="block" endarrow="block"/>
              </v:shape>
            </w:pict>
          </mc:Fallback>
        </mc:AlternateContent>
      </w:r>
    </w:p>
    <w:p w14:paraId="4D482B2C" w14:textId="77777777" w:rsidR="00435D91" w:rsidRPr="003326FF" w:rsidRDefault="00435D91" w:rsidP="00435D91">
      <w:pPr>
        <w:ind w:left="567" w:right="-178" w:firstLine="141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7DBBE" wp14:editId="50F5E083">
                <wp:simplePos x="0" y="0"/>
                <wp:positionH relativeFrom="column">
                  <wp:posOffset>4442460</wp:posOffset>
                </wp:positionH>
                <wp:positionV relativeFrom="paragraph">
                  <wp:posOffset>191770</wp:posOffset>
                </wp:positionV>
                <wp:extent cx="0" cy="621030"/>
                <wp:effectExtent l="0" t="0" r="0" b="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33BC" id="AutoShape 24" o:spid="_x0000_s1026" type="#_x0000_t32" style="position:absolute;margin-left:349.8pt;margin-top:15.1pt;width:0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U8NgIAAIAEAAAOAAAAZHJzL2Uyb0RvYy54bWysVMuO2jAU3VfqP1jeQx4TKESE0SiBbqYd&#10;pJl+gLEdYtWxLdsQUNV/77V5dKbdjKqyMH7c1zn33Czuj71EB26d0KrC2TjFiCuqmVC7Cn97WY9m&#10;GDlPFCNSK17hE3f4fvnxw2IwJc91pyXjFkEQ5crBVLjz3pRJ4mjHe+LG2nAFj622PfFwtLuEWTJA&#10;9F4meZpOk0FbZqym3Dm4bc6PeBnjty2n/qltHfdIVhhq83G1cd2GNVkuSLmzxHSCXsog/1BFT4SC&#10;pLdQDfEE7a34K1QvqNVOt35MdZ/othWURwyAJkv/QPPcEcMjFiDHmRtN7v+FpV8PG4sEq3AOnVKk&#10;hx497L2OqVFeBIIG40qwq9XGBoj0qJ7No6bfHVK67oja8Wj9cjLgnAWP5I1LODgDabbDF83AhkCC&#10;yNaxtX0ICTygY2zK6dYUfvSIni8p3E7zLL2L/UpIefUz1vnPXPcobCrsvCVi1/laKwWd1zaLWcjh&#10;0flQFSmvDiGp0mshZRSAVGio8HyST6KD01Kw8BjMnN1ta2nRgQQJxV+ECC+vzazeKxaDdZywlWLI&#10;Rz68FcCQ5Dhk6DnDSHKYlLCL1p4I+V5rACBVqAm4AUiX3VlnP+bpfDVbzYpRkU9XoyJtmtHDui5G&#10;03X2adLcNXXdZD8DvKwoO8EYVwHhVfNZ8T5NXabvrNab6m9UJm+jR86h2Ot/LDqKI+jhrKytZqeN&#10;De0JOgGZR+PLSIY5en2OVr8/HMtfAAAA//8DAFBLAwQUAAYACAAAACEARLwG594AAAAKAQAADwAA&#10;AGRycy9kb3ducmV2LnhtbEyPTUvEMBCG74L/IYzgzU2sUHZr00X8ANmLuLqCt9lmbIvJpDTptvrr&#10;jexBjzPz8M7zluvZWXGgIXSeNVwuFAji2puOGw2vLw8XSxAhIhu0nknDFwVYV6cnJRbGT/xMh21s&#10;RArhUKCGNsa+kDLULTkMC98Tp9uHHxzGNA6NNANOKdxZmSmVS4cdpw8t9nTbUv25HZ0Gy7un+zd8&#10;DJt8nGm3ef+WbrrT+vxsvrkGEWmOfzD86id1qJLT3o9sgrAa8tUqT6iGK5WBSMBxsU9ktlQgq1L+&#10;r1D9AAAA//8DAFBLAQItABQABgAIAAAAIQC2gziS/gAAAOEBAAATAAAAAAAAAAAAAAAAAAAAAABb&#10;Q29udGVudF9UeXBlc10ueG1sUEsBAi0AFAAGAAgAAAAhADj9If/WAAAAlAEAAAsAAAAAAAAAAAAA&#10;AAAALwEAAF9yZWxzLy5yZWxzUEsBAi0AFAAGAAgAAAAhANdOdTw2AgAAgAQAAA4AAAAAAAAAAAAA&#10;AAAALgIAAGRycy9lMm9Eb2MueG1sUEsBAi0AFAAGAAgAAAAhAES8Buf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14:paraId="64AD1671" w14:textId="77777777" w:rsidR="00435D91" w:rsidRPr="003326FF" w:rsidRDefault="00435D91" w:rsidP="00435D91">
      <w:pPr>
        <w:tabs>
          <w:tab w:val="center" w:pos="7867"/>
          <w:tab w:val="left" w:pos="12855"/>
        </w:tabs>
        <w:ind w:left="567" w:right="-178" w:firstLine="141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2EF4A" wp14:editId="02929A5E">
                <wp:simplePos x="0" y="0"/>
                <wp:positionH relativeFrom="column">
                  <wp:posOffset>1518285</wp:posOffset>
                </wp:positionH>
                <wp:positionV relativeFrom="paragraph">
                  <wp:posOffset>124460</wp:posOffset>
                </wp:positionV>
                <wp:extent cx="1295400" cy="809625"/>
                <wp:effectExtent l="0" t="0" r="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76DE5" w14:textId="77777777" w:rsidR="009A2DA0" w:rsidRPr="00FD7C00" w:rsidRDefault="009A2DA0" w:rsidP="00435D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</w:rPr>
                              <w:t>Организаторы волонтерской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2EF4A" id="AutoShape 25" o:spid="_x0000_s1040" style="position:absolute;left:0;text-align:left;margin-left:119.55pt;margin-top:9.8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e+OwIAAHYEAAAOAAAAZHJzL2Uyb0RvYy54bWysVNuO0zAQfUfiHyy/s0lKr9Gmq1WXRUgL&#10;rFj4ANd2GoPjMWO3afl6Jk5buiDxgOiDNRPPnJk5Z9zrm31r2U5jMOAqXlzlnGknQRm3qfiXz/ev&#10;5pyFKJwSFpyu+EEHfrN8+eK686UeQQNWaWQE4kLZ+Yo3Mfoyy4JsdCvCFXjt6LIGbEUkFzeZQtER&#10;emuzUZ5Psw5QeQSpQ6Cvd8MlXyb8utYyfqzroCOzFafeYjoxnev+zJbXotyg8I2RxzbEP3TRCuOo&#10;6BnqTkTBtmj+gGqNRAhQxysJbQZ1baROM9A0Rf7bNE+N8DrNQuQEf6Yp/D9Y+WH3iMyoio9mnDnR&#10;kka32wipNBtNeoI6H0qKe/KP2I8Y/APIb4E5WDXCbfQtInSNForaKvr47FlC7wRKZevuPSiCFwSf&#10;uNrX2PaAxALbJ0kOZ0n0PjJJH4vRYjLOSTlJd/N8MR1aykR5yvYY4lsNLeuNiiNsnfpEuqcSYvcQ&#10;YtJFHYcT6itndWtJ5Z2wrJhOp7PUtCiPwYR9wkzjgjXq3libHNysVxYZpVb8Pv2OyeEyzDrWVfz1&#10;vKDO/46R57N8ldaQyj7DSIOk9ey5feNUsqMwdrAp3roj2T2/g05xv94nOYvxSbo1qAPRjzAsPz1W&#10;MhrAH5x1tPgVD9+3AjVn9p0jCRfFeNy/lOSMJ7MROXh5s768EU4SVMUjZ4O5isPr2no0m4YqFYkB&#10;B/1W1Sae9mPo6tg/LTdZz17PpZ+ifv1dLH8CAAD//wMAUEsDBBQABgAIAAAAIQB9yEys4AAAAAoB&#10;AAAPAAAAZHJzL2Rvd25yZXYueG1sTI/BTsMwEETvSPyDtUhcUOukjVoa4lQICY5QSkHh5sbGiWqv&#10;o9hJw9+znOC4M0+zM8V2cpaNug+tRwHpPAGmsfaqRSPg8PY4uwUWokQlrUct4FsH2JaXF4XMlT/j&#10;qx730TAKwZBLAU2MXc55qBvtZJj7TiN5X753MtLZG656eaZwZ/kiSVbcyRbpQyM7/dDo+rQfnIB3&#10;az92L6enzgyfxmJV3VTj4VmI66vp/g5Y1FP8g+G3PlWHkjod/YAqMCtgsdykhJKxWQEjIMuWJBxJ&#10;yNYp8LLg/yeUPwAAAP//AwBQSwECLQAUAAYACAAAACEAtoM4kv4AAADhAQAAEwAAAAAAAAAAAAAA&#10;AAAAAAAAW0NvbnRlbnRfVHlwZXNdLnhtbFBLAQItABQABgAIAAAAIQA4/SH/1gAAAJQBAAALAAAA&#10;AAAAAAAAAAAAAC8BAABfcmVscy8ucmVsc1BLAQItABQABgAIAAAAIQAFA8e+OwIAAHYEAAAOAAAA&#10;AAAAAAAAAAAAAC4CAABkcnMvZTJvRG9jLnhtbFBLAQItABQABgAIAAAAIQB9yEys4AAAAAoBAAAP&#10;AAAAAAAAAAAAAAAAAJUEAABkcnMvZG93bnJldi54bWxQSwUGAAAAAAQABADzAAAAogUAAAAA&#10;" strokecolor="#0070c0" strokeweight="3pt">
                <v:textbox>
                  <w:txbxContent>
                    <w:p w14:paraId="24776DE5" w14:textId="77777777" w:rsidR="009A2DA0" w:rsidRPr="00FD7C00" w:rsidRDefault="009A2DA0" w:rsidP="00435D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</w:rPr>
                        <w:t>Организаторы волонтерской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8A944" wp14:editId="11C27A7D">
                <wp:simplePos x="0" y="0"/>
                <wp:positionH relativeFrom="column">
                  <wp:posOffset>6014085</wp:posOffset>
                </wp:positionH>
                <wp:positionV relativeFrom="paragraph">
                  <wp:posOffset>67310</wp:posOffset>
                </wp:positionV>
                <wp:extent cx="1295400" cy="866775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F39094" w14:textId="77777777" w:rsidR="009A2DA0" w:rsidRPr="00FD7C00" w:rsidRDefault="009A2DA0" w:rsidP="00435D91">
                            <w:pPr>
                              <w:jc w:val="center"/>
                              <w:rPr>
                                <w:i/>
                                <w:i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8"/>
                                <w:szCs w:val="28"/>
                              </w:rPr>
                              <w:t>Средства массовой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8A944" id="AutoShape 26" o:spid="_x0000_s1041" style="position:absolute;left:0;text-align:left;margin-left:473.55pt;margin-top:5.3pt;width:10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KSOgIAAHYEAAAOAAAAZHJzL2Uyb0RvYy54bWysVF+P0zAMf0fiO0R559qO/bvqutNpxxDS&#10;AScOPkCWpGsgjYOTrTs+PW7aGzuQeED0IbJj+2f7Z6dX18fWsoPGYMBVvLjIOdNOgjJuV/Evnzev&#10;lpyFKJwSFpyu+KMO/Hr18sVV50s9gQas0sgIxIWy8xVvYvRllgXZ6FaEC/DakbEGbEUkFXeZQtER&#10;emuzSZ7Psw5QeQSpQ6Db28HIVwm/rrWMH+s66Mhsxam2mE5M57Y/s9WVKHcofGPkWIb4hypaYRwl&#10;PUHdiijYHs0fUK2RCAHqeCGhzaCujdSpB+qmyH/r5qERXqdeiJzgTzSF/wcrPxzukRlV8cmcMyda&#10;mtHNPkJKzeiOCOp8KMnvwd9j32LwdyC/BeZg3Qi30zeI0DVaKCqr6P2zZwG9EiiUbbv3oAheEHzi&#10;6lhj2wMSC+yYRvJ4Gok+RibpsphczqY5TU6SbTmfLxazlEKUT9EeQ3yroWW9UHGEvVOfaO4phTjc&#10;hZjmosbmhPrKWd1amvJBWFbMCXNEHJ0zUT5hpnbBGrUx1iYFd9u1RUahFd+kbwwO527Wsa7ir5cF&#10;Vf53jDxf5Ou0hpT2GUZqJK1nz+0bp5IchbGDTP7WjWT3/A5zisftMY2zSDz15G9BPRL9CMPy02Ml&#10;oQH8wVlHi1/x8H0vUHNm3zka4WUxnfYvJSnT2WJCCp5btucW4SRBVTxyNojrOLyuvUezayhTkRhw&#10;0G9VbeLTfgxVjfXTcpP07PWc68nr1+9i9RMAAP//AwBQSwMEFAAGAAgAAAAhAJ27jsvfAAAACwEA&#10;AA8AAABkcnMvZG93bnJldi54bWxMj81OwzAQhO9IvIO1SFxQ6wRBgRCnQkhw5Ke0KNzceEmi2uso&#10;dtLw9mxOcNvdGc1+k68nZ8WIfWg9KUiXCQikypuWagXbj6fFLYgQNRltPaGCHwywLk5Pcp0Zf6R3&#10;HDexFhxCIdMKmhi7TMpQNeh0WPoOibVv3zsdee1raXp95HBn5WWSrKTTLfGHRnf42GB12AxOwc7a&#10;z7fXw3NXD1+1pbK8KMfti1LnZ9PDPYiIU/wzw4zP6FAw094PZIKwCu6ublK2spCsQMyG9Drly56n&#10;WZJFLv93KH4BAAD//wMAUEsBAi0AFAAGAAgAAAAhALaDOJL+AAAA4QEAABMAAAAAAAAAAAAAAAAA&#10;AAAAAFtDb250ZW50X1R5cGVzXS54bWxQSwECLQAUAAYACAAAACEAOP0h/9YAAACUAQAACwAAAAAA&#10;AAAAAAAAAAAvAQAAX3JlbHMvLnJlbHNQSwECLQAUAAYACAAAACEAs2iSkjoCAAB2BAAADgAAAAAA&#10;AAAAAAAAAAAuAgAAZHJzL2Uyb0RvYy54bWxQSwECLQAUAAYACAAAACEAnbuOy98AAAALAQAADwAA&#10;AAAAAAAAAAAAAACUBAAAZHJzL2Rvd25yZXYueG1sUEsFBgAAAAAEAAQA8wAAAKAFAAAAAA==&#10;" strokecolor="#0070c0" strokeweight="3pt">
                <v:textbox>
                  <w:txbxContent>
                    <w:p w14:paraId="16F39094" w14:textId="77777777" w:rsidR="009A2DA0" w:rsidRPr="00FD7C00" w:rsidRDefault="009A2DA0" w:rsidP="00435D91">
                      <w:pPr>
                        <w:jc w:val="center"/>
                        <w:rPr>
                          <w:i/>
                          <w:iCs/>
                          <w:color w:val="4472C4"/>
                          <w:sz w:val="28"/>
                          <w:szCs w:val="28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  <w:sz w:val="28"/>
                          <w:szCs w:val="28"/>
                        </w:rPr>
                        <w:t>Средства массовой информации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F42D6A0" w14:textId="77777777" w:rsidR="00435D91" w:rsidRPr="003326FF" w:rsidRDefault="00435D91" w:rsidP="00435D91">
      <w:pPr>
        <w:ind w:right="-1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E1BD49" wp14:editId="2B279C59">
                <wp:simplePos x="0" y="0"/>
                <wp:positionH relativeFrom="column">
                  <wp:posOffset>-300990</wp:posOffset>
                </wp:positionH>
                <wp:positionV relativeFrom="paragraph">
                  <wp:posOffset>370840</wp:posOffset>
                </wp:positionV>
                <wp:extent cx="1638300" cy="829945"/>
                <wp:effectExtent l="0" t="0" r="0" b="0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29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6A7F5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Медицинское</w:t>
                            </w:r>
                          </w:p>
                          <w:p w14:paraId="47B64A74" w14:textId="77777777" w:rsidR="009A2DA0" w:rsidRPr="00671B77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волонтерств</w:t>
                            </w:r>
                            <w:r w:rsidRPr="00640769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6"/>
                              </w:rPr>
                              <w:t>о</w:t>
                            </w:r>
                            <w:r w:rsidRPr="00640769">
                              <w:rPr>
                                <w:rFonts w:ascii="Times New Roman" w:hAnsi="Times New Roman"/>
                                <w:color w:val="538135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1BD49" id="Oval 27" o:spid="_x0000_s1042" style="position:absolute;left:0;text-align:left;margin-left:-23.7pt;margin-top:29.2pt;width:129pt;height:6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IzJQIAAEMEAAAOAAAAZHJzL2Uyb0RvYy54bWysU9tu2zAMfR+wfxD0vjjOrYkRpyjSZRjQ&#10;rQW6fYAiy7EwWdQoJU739aPkJEs3YA/D/CCQJnV0eEgub4+tYQeFXoMteT4YcqashErbXcm/ftm8&#10;m3Pmg7CVMGBVyV+U57ert2+WnSvUCBowlUJGINYXnSt5E4IrsszLRrXCD8ApS8EasBWBXNxlFYqO&#10;0FuTjYbDWdYBVg5BKu/p730f5KuEX9dKhse69iowU3LiFtKJ6dzGM1stRbFD4RotTzTEP7Bohbb0&#10;6AXqXgTB9qj/gGq1RPBQh4GENoO61lKlGqiafPhbNc+NcCrVQuJ4d5HJ/z9Y+fnwhExXJR9NObOi&#10;pR49HoRho5uoTed8QSnP7gljdd49gPzmmYV1I+xO3SFC1yhREaM85mevLkTH01W27T5BRchiHyDJ&#10;dKyxjYAkADumbrxcuqGOgUn6mc/G8/GQmiYpNh8tFpNpekIU59sOffigoGXRKLkyRjsfBROFODz4&#10;EAmJ4pyVCgCjq402Jjm4264NMiq35Jv0nR7w12nGsq7k43lOXP6OMaWk8ZnkKwyEva3SrEW13p/s&#10;ILTpbaJp7Em+qFivfDhuj6k3+ezcjC1ULyQoQj/JtHlkNIA/OOtoikvuv+8FKs7MR0tNWeSTSRz7&#10;5EymNyNy8DqyvY4IKwmq5IGz3lyHflX2DvWuoZfypICFO2pkrZPAsck9qxN/mtSk+2mr4ipc+ynr&#10;1+6vfgIAAP//AwBQSwMEFAAGAAgAAAAhAE4cpEbfAAAACgEAAA8AAABkcnMvZG93bnJldi54bWxM&#10;j7FOwzAQhnck3sE6JLbWTinFhDgVRIKFAZHCwObGJomwz5HttuHtOSaYTqf79N/3V9vZO3a0MY0B&#10;FRRLAcxiF8yIvYK33eNCAktZo9EuoFXwbRNs6/OzSpcmnPDVHtvcMwrBVGoFQ85TyXnqBut1WobJ&#10;It0+Q/Q60xp7bqI+Ubh3fCXEhns9In0Y9GSbwXZf7cErSA/v8uPZYS+auGtfZHOl5RMqdXkx398B&#10;y3bOfzD86pM61OS0Dwc0iTkFi/XNmlAF15ImAatCbIDtiZS3BfC64v8r1D8AAAD//wMAUEsBAi0A&#10;FAAGAAgAAAAhALaDOJL+AAAA4QEAABMAAAAAAAAAAAAAAAAAAAAAAFtDb250ZW50X1R5cGVzXS54&#10;bWxQSwECLQAUAAYACAAAACEAOP0h/9YAAACUAQAACwAAAAAAAAAAAAAAAAAvAQAAX3JlbHMvLnJl&#10;bHNQSwECLQAUAAYACAAAACEAceACMyUCAABDBAAADgAAAAAAAAAAAAAAAAAuAgAAZHJzL2Uyb0Rv&#10;Yy54bWxQSwECLQAUAAYACAAAACEAThykRt8AAAAKAQAADwAAAAAAAAAAAAAAAAB/BAAAZHJzL2Rv&#10;d25yZXYueG1sUEsFBgAAAAAEAAQA8wAAAIsFAAAAAA==&#10;" strokecolor="#538135" strokeweight="3pt">
                <v:textbox>
                  <w:txbxContent>
                    <w:p w14:paraId="6D96A7F5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Медицинское</w:t>
                      </w:r>
                    </w:p>
                    <w:p w14:paraId="47B64A74" w14:textId="77777777" w:rsidR="009A2DA0" w:rsidRPr="00671B77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волонтерств</w:t>
                      </w:r>
                      <w:r w:rsidRPr="00640769">
                        <w:rPr>
                          <w:rFonts w:ascii="Times New Roman" w:hAnsi="Times New Roman"/>
                          <w:color w:val="538135"/>
                          <w:sz w:val="24"/>
                          <w:szCs w:val="26"/>
                        </w:rPr>
                        <w:t>о</w:t>
                      </w:r>
                      <w:r w:rsidRPr="00640769">
                        <w:rPr>
                          <w:rFonts w:ascii="Times New Roman" w:hAnsi="Times New Roman"/>
                          <w:color w:val="538135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5BB81" wp14:editId="56170E0B">
                <wp:simplePos x="0" y="0"/>
                <wp:positionH relativeFrom="column">
                  <wp:posOffset>3785235</wp:posOffset>
                </wp:positionH>
                <wp:positionV relativeFrom="paragraph">
                  <wp:posOffset>238760</wp:posOffset>
                </wp:positionV>
                <wp:extent cx="1295400" cy="695325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869E4" w14:textId="77777777" w:rsidR="009A2DA0" w:rsidRPr="00FD7C00" w:rsidRDefault="009A2DA0" w:rsidP="00435D91">
                            <w:pPr>
                              <w:jc w:val="center"/>
                              <w:rPr>
                                <w:i/>
                                <w:iCs/>
                                <w:color w:val="4472C4"/>
                                <w:sz w:val="32"/>
                                <w:szCs w:val="32"/>
                              </w:rPr>
                            </w:pPr>
                            <w:r w:rsidRPr="00FD7C00">
                              <w:rPr>
                                <w:i/>
                                <w:iCs/>
                                <w:color w:val="4472C4"/>
                                <w:sz w:val="28"/>
                                <w:szCs w:val="28"/>
                              </w:rPr>
                              <w:t>Органы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5BB81" id="AutoShape 28" o:spid="_x0000_s1043" style="position:absolute;left:0;text-align:left;margin-left:298.05pt;margin-top:18.8pt;width:102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AfPQIAAHYEAAAOAAAAZHJzL2Uyb0RvYy54bWysVNtu2zAMfR+wfxD0vvrSJE2NOkWRrsOA&#10;bivW7QMUSY61yaJGKXHarx8tu126AXsYlgeBtMhD8hwqF5eHzrK9xmDA1bw4yTnTToIyblvzr19u&#10;3iw5C1E4JSw4XfMHHfjl6vWri95XuoQWrNLICMSFqvc1b2P0VZYF2epOhBPw2tFlA9iJSC5uM4Wi&#10;J/TOZmWeL7IeUHkEqUOgr9fjJV8l/KbRMn5qmqAjszWn3mI6MZ2b4cxWF6LaovCtkVMb4h+66IRx&#10;VPQZ6lpEwXZo/oDqjEQI0MQTCV0GTWOkTjPQNEX+2zT3rfA6zULkBP9MU/h/sPLj/g6ZUTUvZ5w5&#10;0ZFGV7sIqTQrlwNBvQ8Vxd37OxxGDP4W5PfAHKxb4bb6ChH6VgtFbRVDfPYiYXACpbJN/wEUwQuC&#10;T1wdGuwGQGKBHZIkD8+S6ENkkj4W5fl8lpNyku4W5/PTcp5KiOop22OI7zR0bDBqjrBz6jPpnkqI&#10;/W2ISRc1DSfUN86azpLKe2FZsVgszibEKTgT1RNmGhesUTfG2uTgdrO2yCi15jfpNyWH4zDrWF/z&#10;02VBnf8dI8/P8nVaQyr7AiMNktZz4PatU8mOwtjRpnjrJrIHfked4mFzSHIWaaqB/A2oB6IfYVx+&#10;eqxktICPnPW0+DUPP3YCNWf2vSMJz4vZbHgpyZnNz0py8Phmc3wjnCSomkfORnMdx9e182i2LVUq&#10;EgMOhq1qTHzaj7GrqX9abrJevJ5jP0X9+rtY/QQAAP//AwBQSwMEFAAGAAgAAAAhACH0qnbgAAAA&#10;CgEAAA8AAABkcnMvZG93bnJldi54bWxMj8tOwzAQRfdI/IM1SGwQtcMjLSFOhZBgyaMUFHZubJyo&#10;9jiKnTT8PcMKljNzdOfccj17xyYzxC6ghGwhgBlsgu7QSti+PZyvgMWkUCsX0Ej4NhHW1fFRqQod&#10;Dvhqpk2yjEIwFkpCm1JfcB6b1ngVF6E3SLevMHiVaBws14M6ULh3/EKInHvVIX1oVW/uW9PsN6OX&#10;8O7cx8vz/rG346d1WNdn9bR9kvL0ZL67BZbMnP5g+NUndajIaRdG1JE5Cdc3eUaohMtlDoyAlRC0&#10;2BF5tcyAVyX/X6H6AQAA//8DAFBLAQItABQABgAIAAAAIQC2gziS/gAAAOEBAAATAAAAAAAAAAAA&#10;AAAAAAAAAABbQ29udGVudF9UeXBlc10ueG1sUEsBAi0AFAAGAAgAAAAhADj9If/WAAAAlAEAAAsA&#10;AAAAAAAAAAAAAAAALwEAAF9yZWxzLy5yZWxzUEsBAi0AFAAGAAgAAAAhALOC8B89AgAAdgQAAA4A&#10;AAAAAAAAAAAAAAAALgIAAGRycy9lMm9Eb2MueG1sUEsBAi0AFAAGAAgAAAAhACH0qnbgAAAACgEA&#10;AA8AAAAAAAAAAAAAAAAAlwQAAGRycy9kb3ducmV2LnhtbFBLBQYAAAAABAAEAPMAAACkBQAAAAA=&#10;" strokecolor="#0070c0" strokeweight="3pt">
                <v:textbox>
                  <w:txbxContent>
                    <w:p w14:paraId="0BE869E4" w14:textId="77777777" w:rsidR="009A2DA0" w:rsidRPr="00FD7C00" w:rsidRDefault="009A2DA0" w:rsidP="00435D91">
                      <w:pPr>
                        <w:jc w:val="center"/>
                        <w:rPr>
                          <w:i/>
                          <w:iCs/>
                          <w:color w:val="4472C4"/>
                          <w:sz w:val="32"/>
                          <w:szCs w:val="32"/>
                        </w:rPr>
                      </w:pPr>
                      <w:r w:rsidRPr="00FD7C00">
                        <w:rPr>
                          <w:i/>
                          <w:iCs/>
                          <w:color w:val="4472C4"/>
                          <w:sz w:val="28"/>
                          <w:szCs w:val="28"/>
                        </w:rPr>
                        <w:t>Органы власти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308F58" w14:textId="77777777" w:rsidR="00435D91" w:rsidRPr="003326FF" w:rsidRDefault="00435D91" w:rsidP="00435D9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28F17" wp14:editId="24B8500E">
                <wp:simplePos x="0" y="0"/>
                <wp:positionH relativeFrom="column">
                  <wp:posOffset>7385685</wp:posOffset>
                </wp:positionH>
                <wp:positionV relativeFrom="paragraph">
                  <wp:posOffset>48260</wp:posOffset>
                </wp:positionV>
                <wp:extent cx="1638300" cy="827405"/>
                <wp:effectExtent l="0" t="0" r="0" b="0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27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BBF67" w14:textId="77777777" w:rsidR="009A2DA0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38135"/>
                              </w:rPr>
                              <w:t>Волонтерство</w:t>
                            </w:r>
                          </w:p>
                          <w:p w14:paraId="4CFAA178" w14:textId="77777777" w:rsidR="009A2DA0" w:rsidRPr="00A763AE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38135"/>
                              </w:rPr>
                              <w:t>Победы</w:t>
                            </w:r>
                            <w:r w:rsidRPr="00A763AE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 </w:t>
                            </w:r>
                            <w:r w:rsidRPr="00A763AE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28F17" id="Oval 29" o:spid="_x0000_s1044" style="position:absolute;left:0;text-align:left;margin-left:581.55pt;margin-top:3.8pt;width:129pt;height:6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mmJQIAAEMEAAAOAAAAZHJzL2Uyb0RvYy54bWysU9tu2zAMfR+wfxD0vtjOpU2NOEWRLsOA&#10;bi3Q7QMUWY6FyaJGKXG6rx8lJ1m6AXsY5geBNKmjw0NycXvoDNsr9BpsxYtRzpmyEmpttxX/+mX9&#10;bs6ZD8LWwoBVFX9Rnt8u375Z9K5UY2jB1AoZgVhf9q7ibQiuzDIvW9UJPwKnLAUbwE4EcnGb1Sh6&#10;Qu9MNs7zq6wHrB2CVN7T3/shyJcJv2mUDI9N41VgpuLELaQT07mJZ7ZciHKLwrVaHmmIf2DRCW3p&#10;0TPUvQiC7VD/AdVpieChCSMJXQZNo6VKNVA1Rf5bNc+tcCrVQuJ4d5bJ/z9Y+Xn/hEzXFR9POLOi&#10;ox497oVh45uoTe98SSnP7gljdd49gPzmmYVVK+xW3SFC3ypRE6Mi5mevLkTH01W26T9BTchiFyDJ&#10;dGiwi4AkADukbrycu6EOgUn6WVxN5pOcmiYpNh9fT/NZekKUp9sOffigoGPRqLgyRjsfBROl2D/4&#10;EAmJ8pSVCgCj67U2Jjm43awMMiq34uv0HR/wl2nGsr7ik3lBXP6OMaOkyYnkKwyEna3TrEW13h/t&#10;ILQZbKJp7FG+qNigfDhsDqk3xfzUjA3ULyQowjDJtHlktIA/OOtpiivuv+8EKs7MR0tNuSmm0zj2&#10;yZnOrsfk4GVkcxkRVhJUxQNng7kKw6rsHOptSy8VSQELd9TIRieBY5MHVkf+NKlJ9+NWxVW49FPW&#10;r91f/gQAAP//AwBQSwMEFAAGAAgAAAAhAJNxhiPfAAAACwEAAA8AAABkcnMvZG93bnJldi54bWxM&#10;jzFPwzAQhXck/oN1SGzUSYPSEOJUEAkWBkQKA9s1MUmEfY5stw3/nusE2727p3ffq7aLNeKofZgc&#10;KUhXCQhNnesnGhS8755uChAhIvVoHGkFPzrAtr68qLDs3Yne9LGNg+AQCiUqGGOcSylDN2qLYeVm&#10;TXz7ct5iZOkH2Xs8cbg1cp0kubQ4EX8YcdbNqLvv9mAVhMeP4vPF0JA0fte+Fk2GxTMpdX21PNyD&#10;iHqJf2Y44zM61My0dwfqgzCs0zxL2atgk4M4G27XKS/2PGWbO5B1Jf93qH8BAAD//wMAUEsBAi0A&#10;FAAGAAgAAAAhALaDOJL+AAAA4QEAABMAAAAAAAAAAAAAAAAAAAAAAFtDb250ZW50X1R5cGVzXS54&#10;bWxQSwECLQAUAAYACAAAACEAOP0h/9YAAACUAQAACwAAAAAAAAAAAAAAAAAvAQAAX3JlbHMvLnJl&#10;bHNQSwECLQAUAAYACAAAACEAOiEJpiUCAABDBAAADgAAAAAAAAAAAAAAAAAuAgAAZHJzL2Uyb0Rv&#10;Yy54bWxQSwECLQAUAAYACAAAACEAk3GGI98AAAALAQAADwAAAAAAAAAAAAAAAAB/BAAAZHJzL2Rv&#10;d25yZXYueG1sUEsFBgAAAAAEAAQA8wAAAIsFAAAAAA==&#10;" strokecolor="#538135" strokeweight="3pt">
                <v:textbox>
                  <w:txbxContent>
                    <w:p w14:paraId="384BBF67" w14:textId="77777777" w:rsidR="009A2DA0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>
                        <w:rPr>
                          <w:rFonts w:ascii="Times New Roman" w:hAnsi="Times New Roman"/>
                          <w:color w:val="538135"/>
                        </w:rPr>
                        <w:t>Волонтерство</w:t>
                      </w:r>
                    </w:p>
                    <w:p w14:paraId="4CFAA178" w14:textId="77777777" w:rsidR="009A2DA0" w:rsidRPr="00A763AE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538135"/>
                        </w:rPr>
                        <w:t>Победы</w:t>
                      </w:r>
                      <w:r w:rsidRPr="00A763AE">
                        <w:rPr>
                          <w:rFonts w:ascii="Times New Roman" w:hAnsi="Times New Roman"/>
                          <w:color w:val="538135"/>
                        </w:rPr>
                        <w:t xml:space="preserve"> </w:t>
                      </w:r>
                      <w:r w:rsidRPr="00A763AE"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14:paraId="3BF7E6EE" w14:textId="77777777" w:rsidR="00435D91" w:rsidRPr="003326FF" w:rsidRDefault="00435D91" w:rsidP="00435D9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E3F5BD" wp14:editId="3D572688">
                <wp:simplePos x="0" y="0"/>
                <wp:positionH relativeFrom="column">
                  <wp:posOffset>5080635</wp:posOffset>
                </wp:positionH>
                <wp:positionV relativeFrom="paragraph">
                  <wp:posOffset>201930</wp:posOffset>
                </wp:positionV>
                <wp:extent cx="1628775" cy="981075"/>
                <wp:effectExtent l="19050" t="19050" r="28575" b="28575"/>
                <wp:wrapNone/>
                <wp:docPr id="2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74F671" w14:textId="77777777" w:rsidR="009A2DA0" w:rsidRPr="00675D78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</w:pPr>
                            <w:r w:rsidRPr="00675D78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>Волонтерство</w:t>
                            </w:r>
                            <w:r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5D78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 xml:space="preserve">в сфере культуры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3F5BD" id="Oval 31" o:spid="_x0000_s1045" style="position:absolute;left:0;text-align:left;margin-left:400.05pt;margin-top:15.9pt;width:128.25pt;height:7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ZeJQIAAEMEAAAOAAAAZHJzL2Uyb0RvYy54bWysU9tu2zAMfR+wfxD0vtjOpUmMOEWRLsOA&#10;ri3Q7QMUWY6FyaJGKXGyrx8tJ1myvQ3zg0Ca1NHhIbm4PzSG7RV6Dbbg2SDlTFkJpbbbgn/7uv4w&#10;48wHYUthwKqCH5Xn98v37xaty9UQajClQkYg1uetK3gdgsuTxMtaNcIPwClLwQqwEYFc3CYlipbQ&#10;G5MM0/QuaQFLhyCV9/T3sQ/yZcSvKiXDS1V5FZgpOHEL8cR4brozWS5EvkXhai1PNMQ/sGiEtvTo&#10;BepRBMF2qP+CarRE8FCFgYQmgarSUsUaqJos/aOat1o4FWshcby7yOT/H6x83r8i02XBhxlnVjTU&#10;o5e9MGyUddq0zueU8uZesavOuyeQ3z2zsKqF3aoHRGhrJUpiFPOTmwud4+kq27RfoCRksQsQZTpU&#10;2HSAJAA7xG4cL91Qh8Ak/czuhrPpdMKZpNh8lqVkE6VE5OfbDn34pKBhnVFwZYx2vhNM5GL/5EOf&#10;fc6KBYDR5VobEx3cblYGGZVb8HX8Tg/46zRjWVvwERFII/RN0F9jTChpdCZ5k4aws2WctU6tjyc7&#10;CG16m4oylmo7K9YrHw6bQ+xNNj83YwPlkQRF6CeZNo+MGvAnZy1NccH9j51AxZn5bKkp82w87sY+&#10;OuPJdEgOXkc21xFhJUEVPHDWm6vQr8rOod7W9FIWFbDwQI2sdBS4o9yzOvGnSY1dOm1VtwrXfsz6&#10;vfvLXwAAAP//AwBQSwMEFAAGAAgAAAAhANZ65MreAAAACwEAAA8AAABkcnMvZG93bnJldi54bWxM&#10;j7FOwzAQhnck3sE6JDZqh4jICnEqiAQLAyKFgc2NjyTCPke224a3x51gu9N9+u/7m+3qLDtiiLMn&#10;BcVGAEMavJlpVPC+e7qRwGLSZLT1hAp+MMK2vbxodG38id7w2KeR5RCKtVYwpbTUnMdhQqfjxi9I&#10;+fblg9Mpr2HkJuhTDneW3wpRcadnyh8mvWA34fDdH5yC+PghP18sjaILu/5VdqWWz6TU9dX6cA8s&#10;4Zr+YDjrZ3Vos9PeH8hEZhVIIYqMKiiLXOEMiLuqArbPk6xK4G3D/3dofwEAAP//AwBQSwECLQAU&#10;AAYACAAAACEAtoM4kv4AAADhAQAAEwAAAAAAAAAAAAAAAAAAAAAAW0NvbnRlbnRfVHlwZXNdLnht&#10;bFBLAQItABQABgAIAAAAIQA4/SH/1gAAAJQBAAALAAAAAAAAAAAAAAAAAC8BAABfcmVscy8ucmVs&#10;c1BLAQItABQABgAIAAAAIQAHIXZeJQIAAEMEAAAOAAAAAAAAAAAAAAAAAC4CAABkcnMvZTJvRG9j&#10;LnhtbFBLAQItABQABgAIAAAAIQDWeuTK3gAAAAsBAAAPAAAAAAAAAAAAAAAAAH8EAABkcnMvZG93&#10;bnJldi54bWxQSwUGAAAAAAQABADzAAAAigUAAAAA&#10;" strokecolor="#538135" strokeweight="3pt">
                <v:textbox>
                  <w:txbxContent>
                    <w:p w14:paraId="1F74F671" w14:textId="77777777" w:rsidR="009A2DA0" w:rsidRPr="00675D78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</w:pPr>
                      <w:r w:rsidRPr="00675D78"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>Волонтерство</w:t>
                      </w:r>
                      <w:r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 xml:space="preserve"> </w:t>
                      </w:r>
                      <w:r w:rsidRPr="00675D78"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 xml:space="preserve">в сфере культуры 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6E0533" wp14:editId="3ECA4E8B">
                <wp:simplePos x="0" y="0"/>
                <wp:positionH relativeFrom="column">
                  <wp:posOffset>1670685</wp:posOffset>
                </wp:positionH>
                <wp:positionV relativeFrom="paragraph">
                  <wp:posOffset>106680</wp:posOffset>
                </wp:positionV>
                <wp:extent cx="1638300" cy="845820"/>
                <wp:effectExtent l="0" t="0" r="0" b="0"/>
                <wp:wrapNone/>
                <wp:docPr id="2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05971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</w:rPr>
                              <w:t>Социальное</w:t>
                            </w:r>
                          </w:p>
                          <w:p w14:paraId="55444394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волонтерство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E0533" id="Oval 30" o:spid="_x0000_s1046" style="position:absolute;left:0;text-align:left;margin-left:131.55pt;margin-top:8.4pt;width:129pt;height:6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uJJAIAAEMEAAAOAAAAZHJzL2Uyb0RvYy54bWysU9tu2zAMfR+wfxD0vjjOpcuMOEWRLsOA&#10;bi3Q7QMUWbaFyaJGKbG7rx8lp1l2wR6G+UEgTero8JBcXw+dYUeFXoMteT6ZcqashErbpuSfP+1e&#10;rTjzQdhKGLCq5E/K8+vNyxfr3hVqBi2YSiEjEOuL3pW8DcEVWeZlqzrhJ+CUpWAN2IlALjZZhaIn&#10;9M5ks+n0KusBK4cglff093YM8k3Cr2slw31dexWYKTlxC+nEdO7jmW3WomhQuFbLEw3xDyw6oS09&#10;eoa6FUGwA+rfoDotETzUYSKhy6CutVSpBqomn/5SzWMrnEq1kDjenWXy/w9Wfjw+INNVyWczzqzo&#10;qEf3R2HYPGnTO19QyqN7wFidd3cgv3hmYdsK26gbROhbJSpilEcts58uRMfTVbbvP0BFyOIQIMk0&#10;1NhFQBKADakbT+duqCEwST/zq/lqPqWmSYqtFsvVLFHKRPF826EP7xR0LBolV8Zo56NgohDHOx8i&#10;IVE8Z6UCwOhqp41JDjb7rUFG5ZZ8l75UA9V5mWYs60s+X+XE5e8YS0qaL/+EgXCwVZq1qNbbkx2E&#10;NqNNNI09yRcVi/PrizDsh7E352bsoXoiQRHGSabNI6MF/MZZT1Nccv/1IFBxZt5basqbfLGIY5+c&#10;xfI1ScjwMrK/jAgrCarkgbPR3IZxVQ4OddPSS3lSwMINNbLWSeBIdGR14k+TmnQ/bVVchUs/Zf3Y&#10;/c13AAAA//8DAFBLAwQUAAYACAAAACEAGpnN6N0AAAAKAQAADwAAAGRycy9kb3ducmV2LnhtbEyP&#10;wU7DMBBE70j8g7VIvVE7qRpFIU4FkeiFAyItB25ubJIIex3Zbhv+nuUEx515mp2pd4uz7GJCnDxK&#10;yNYCmMHe6wkHCcfD830JLCaFWlmPRsK3ibBrbm9qVWl/xTdz6dLAKARjpSSMKc0V57EfjVNx7WeD&#10;5H364FSiMwxcB3WlcGd5LkTBnZqQPoxqNu1o+q/u7CTEp/fy48XiINpw6F7LdqPKPUq5ulseH4Al&#10;s6Q/GH7rU3VoqNPJn1FHZiXkxSYjlIyCJhCwzTMSTiRshQDe1Pz/hOYHAAD//wMAUEsBAi0AFAAG&#10;AAgAAAAhALaDOJL+AAAA4QEAABMAAAAAAAAAAAAAAAAAAAAAAFtDb250ZW50X1R5cGVzXS54bWxQ&#10;SwECLQAUAAYACAAAACEAOP0h/9YAAACUAQAACwAAAAAAAAAAAAAAAAAvAQAAX3JlbHMvLnJlbHNQ&#10;SwECLQAUAAYACAAAACEAeDcLiSQCAABDBAAADgAAAAAAAAAAAAAAAAAuAgAAZHJzL2Uyb0RvYy54&#10;bWxQSwECLQAUAAYACAAAACEAGpnN6N0AAAAKAQAADwAAAAAAAAAAAAAAAAB+BAAAZHJzL2Rvd25y&#10;ZXYueG1sUEsFBgAAAAAEAAQA8wAAAIgFAAAAAA==&#10;" strokecolor="#538135" strokeweight="3pt">
                <v:textbox>
                  <w:txbxContent>
                    <w:p w14:paraId="73105971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</w:rPr>
                        <w:t>Социальное</w:t>
                      </w:r>
                    </w:p>
                    <w:p w14:paraId="55444394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</w:rPr>
                        <w:t xml:space="preserve">волонтерство    </w:t>
                      </w:r>
                    </w:p>
                  </w:txbxContent>
                </v:textbox>
              </v:oval>
            </w:pict>
          </mc:Fallback>
        </mc:AlternateContent>
      </w:r>
    </w:p>
    <w:p w14:paraId="306308A3" w14:textId="77777777" w:rsidR="00435D91" w:rsidRPr="003326FF" w:rsidRDefault="00435D91" w:rsidP="00435D91">
      <w:pPr>
        <w:tabs>
          <w:tab w:val="left" w:pos="3750"/>
          <w:tab w:val="left" w:pos="1167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33FC3D" wp14:editId="4F60B6E1">
                <wp:simplePos x="0" y="0"/>
                <wp:positionH relativeFrom="column">
                  <wp:posOffset>3308985</wp:posOffset>
                </wp:positionH>
                <wp:positionV relativeFrom="paragraph">
                  <wp:posOffset>233680</wp:posOffset>
                </wp:positionV>
                <wp:extent cx="1638300" cy="902970"/>
                <wp:effectExtent l="0" t="0" r="0" b="0"/>
                <wp:wrapNone/>
                <wp:docPr id="2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02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D27A1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0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Cs w:val="24"/>
                              </w:rPr>
                              <w:t>Поиск пропавших людей</w:t>
                            </w: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3FC3D" id="Oval 32" o:spid="_x0000_s1047" style="position:absolute;margin-left:260.55pt;margin-top:18.4pt;width:129pt;height:7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yBIwIAAEMEAAAOAAAAZHJzL2Uyb0RvYy54bWysU9tu2zAMfR+wfxD0vjjOpU2MOEWRLsOA&#10;ri3Q7QMUWY6FyaJGKXGyrx8lp2l2wR6G+UEgTero8JBc3Bxaw/YKvQZb8nww5ExZCZW225J/+bx+&#10;N+PMB2ErYcCqkh+V5zfLt28WnSvUCBowlUJGINYXnSt5E4IrsszLRrXCD8ApS8EasBWBXNxmFYqO&#10;0FuTjYbDq6wDrByCVN7T37s+yJcJv66VDI917VVgpuTELaQT07mJZ7ZciGKLwjVanmiIf2DRCm3p&#10;0TPUnQiC7VD/BtVqieChDgMJbQZ1raVKNVA1+fCXap4b4VSqhcTx7iyT/3+w8mH/hExXJR+RPFa0&#10;1KPHvTBsPIradM4XlPLsnjBW5909yK+eWVg1wm7VLSJ0jRIVMcpjfvbTheh4uso23SeoCFnsAiSZ&#10;DjW2EZAEYIfUjeO5G+oQmKSf+dV4Nh4SK0mx+XA0v07tykTxctuhDx8UtCwaJVfGaOejYKIQ+3sf&#10;IiFRvGSlAsDoaq2NSQ5uNyuDjMot+Tp9qQaq8zLNWNaVfDzLicvfMaaUNJ7+CQNhZ6s0a1Gt9yc7&#10;CG16m2gae5IvKtYrHw6bQ9+bJG6UcwPVkQRF6CeZNo+MBvA7Zx1Nccn9t51AxZn5aKkp83wyiWOf&#10;nMn0OjYZLyOby4iwkqBKHjjrzVXoV2XnUG8beilPCli4pUbWOgn8yurEnyY16X7aqrgKl37Ket39&#10;5Q8AAAD//wMAUEsDBBQABgAIAAAAIQAOg0Qm3wAAAAoBAAAPAAAAZHJzL2Rvd25yZXYueG1sTI+x&#10;TsMwEIZ3JN7BOiQ2aqcVTZrGqSASLAyIFIZubmySCPsc2W4b3p5jgvHuPv33/dVudpadTYijRwnZ&#10;QgAz2Hk9Yi/hff90VwCLSaFW1qOR8G0i7Orrq0qV2l/wzZzb1DMKwVgqCUNKU8l57AbjVFz4ySDd&#10;Pn1wKtEYeq6DulC4s3wpxJo7NSJ9GNRkmsF0X+3JSYiPH8XhxWIvmrBvX4tmpYpnlPL2Zn7YAktm&#10;Tn8w/OqTOtTkdPQn1JFZCffLLCNUwmpNFQjI8w0tjkTmGwG8rvj/CvUPAAAA//8DAFBLAQItABQA&#10;BgAIAAAAIQC2gziS/gAAAOEBAAATAAAAAAAAAAAAAAAAAAAAAABbQ29udGVudF9UeXBlc10ueG1s&#10;UEsBAi0AFAAGAAgAAAAhADj9If/WAAAAlAEAAAsAAAAAAAAAAAAAAAAALwEAAF9yZWxzLy5yZWxz&#10;UEsBAi0AFAAGAAgAAAAhAGa0HIEjAgAAQwQAAA4AAAAAAAAAAAAAAAAALgIAAGRycy9lMm9Eb2Mu&#10;eG1sUEsBAi0AFAAGAAgAAAAhAA6DRCbfAAAACgEAAA8AAAAAAAAAAAAAAAAAfQQAAGRycy9kb3du&#10;cmV2LnhtbFBLBQYAAAAABAAEAPMAAACJBQAAAAA=&#10;" strokecolor="#538135" strokeweight="3pt">
                <v:textbox>
                  <w:txbxContent>
                    <w:p w14:paraId="7FDD27A1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0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  <w:szCs w:val="24"/>
                        </w:rPr>
                        <w:t>Поиск пропавших людей</w:t>
                      </w:r>
                      <w:r w:rsidRPr="005C7671">
                        <w:rPr>
                          <w:rFonts w:ascii="Times New Roman" w:hAnsi="Times New Roman"/>
                          <w:color w:val="538135"/>
                          <w:sz w:val="2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24F1653" w14:textId="77777777" w:rsidR="00435D91" w:rsidRPr="003326FF" w:rsidRDefault="00435D91" w:rsidP="00435D91">
      <w:pPr>
        <w:tabs>
          <w:tab w:val="left" w:pos="4425"/>
          <w:tab w:val="left" w:pos="730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54C65B" wp14:editId="6B4A6B1F">
                <wp:simplePos x="0" y="0"/>
                <wp:positionH relativeFrom="column">
                  <wp:posOffset>127635</wp:posOffset>
                </wp:positionH>
                <wp:positionV relativeFrom="paragraph">
                  <wp:posOffset>109855</wp:posOffset>
                </wp:positionV>
                <wp:extent cx="1638300" cy="798830"/>
                <wp:effectExtent l="0" t="0" r="0" b="0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98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173CED" w14:textId="77777777" w:rsidR="009A2DA0" w:rsidRPr="00640769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Cs w:val="26"/>
                              </w:rPr>
                            </w:pPr>
                            <w:r w:rsidRPr="00640769">
                              <w:rPr>
                                <w:rFonts w:ascii="Times New Roman" w:hAnsi="Times New Roman"/>
                                <w:color w:val="538135"/>
                                <w:szCs w:val="26"/>
                              </w:rPr>
                              <w:t>«Серебряное»</w:t>
                            </w:r>
                          </w:p>
                          <w:p w14:paraId="568915A1" w14:textId="77777777" w:rsidR="009A2DA0" w:rsidRPr="005C7671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 w:rsidRPr="005C7671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волонтерство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4C65B" id="Oval 33" o:spid="_x0000_s1048" style="position:absolute;margin-left:10.05pt;margin-top:8.65pt;width:129pt;height:6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AVIgIAAEMEAAAOAAAAZHJzL2Uyb0RvYy54bWysU9tu2zAMfR+wfxD0vjjOpU2MOEWRLsOA&#10;ri3Q7QMUWY6FyaJGKbGzrx+lpGl2wR6G+UEgTero8JBc3PStYXuFXoMteT4YcqashErbbcm/fF6/&#10;m3Hmg7CVMGBVyQ/K85vl2zeLzhVqBA2YSiEjEOuLzpW8CcEVWeZlo1rhB+CUpWAN2IpALm6zCkVH&#10;6K3JRsPhVdYBVg5BKu/p790xyJcJv66VDI917VVgpuTELaQT07mJZ7ZciGKLwjVanmiIf2DRCm3p&#10;0TPUnQiC7VD/BtVqieChDgMJbQZ1raVKNVA1+fCXap4b4VSqhcTx7iyT/3+w8mH/hExX1Ls5Z1a0&#10;1KPHvTBsPI7adM4XlPLsnjBW5909yK+eWVg1wm7VLSJ0jRIVMcpjfvbTheh4uso23SeoCFnsAiSZ&#10;+hrbCEgCsD5143DuhuoDk/QzvxrPxkNqmqTY9XxGTnpCFC+3HfrwQUHLolFyZYx2PgomCrG/9yES&#10;EsVLVioAjK7W2pjk4HazMsio3JKv03d6wF+mGcu6ko9nOXH5O8aUksbTP2Eg7GyVZi2q9f5kB6HN&#10;0Saaxp7ki4odlQ/9pk+9GY0iaJRzA9WBBEU4TjJtHhkN4HfOOprikvtvO4GKM/PRUlPm+WQSxz45&#10;k+n1iBy8jGwuI8JKgip54OxorsJxVXYO9bahl/KkgIVbamStk8CvrE78aVKT7qetiqtw6aes191f&#10;/gAAAP//AwBQSwMEFAAGAAgAAAAhAFcT0czdAAAACQEAAA8AAABkcnMvZG93bnJldi54bWxMj8FO&#10;wzAQRO9I/IO1SNyonQRRK8SpIBJcOCBSOHBzYzeJaq+j2G3D37Oc6HHfjGZnqs3iHTvZOY4BFWQr&#10;AcxiF8yIvYLP7cudBBaTRqNdQKvgx0bY1NdXlS5NOOOHPbWpZxSCsdQKhpSmkvPYDdbruAqTRdL2&#10;YfY60Tn33Mz6TOHe8VyIB+71iPRh0JNtBtsd2qNXEJ+/5Pebw14087Z9l02h5SsqdXuzPD0CS3ZJ&#10;/2b4q0/VoaZOu3BEE5lTkIuMnMTXBTDS87UksCNwX2TA64pfLqh/AQAA//8DAFBLAQItABQABgAI&#10;AAAAIQC2gziS/gAAAOEBAAATAAAAAAAAAAAAAAAAAAAAAABbQ29udGVudF9UeXBlc10ueG1sUEsB&#10;Ai0AFAAGAAgAAAAhADj9If/WAAAAlAEAAAsAAAAAAAAAAAAAAAAALwEAAF9yZWxzLy5yZWxzUEsB&#10;Ai0AFAAGAAgAAAAhAKF6IBUiAgAAQwQAAA4AAAAAAAAAAAAAAAAALgIAAGRycy9lMm9Eb2MueG1s&#10;UEsBAi0AFAAGAAgAAAAhAFcT0czdAAAACQEAAA8AAAAAAAAAAAAAAAAAfAQAAGRycy9kb3ducmV2&#10;LnhtbFBLBQYAAAAABAAEAPMAAACGBQAAAAA=&#10;" strokecolor="#538135" strokeweight="3pt">
                <v:textbox>
                  <w:txbxContent>
                    <w:p w14:paraId="40173CED" w14:textId="77777777" w:rsidR="009A2DA0" w:rsidRPr="00640769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Cs w:val="26"/>
                        </w:rPr>
                      </w:pPr>
                      <w:r w:rsidRPr="00640769">
                        <w:rPr>
                          <w:rFonts w:ascii="Times New Roman" w:hAnsi="Times New Roman"/>
                          <w:color w:val="538135"/>
                          <w:szCs w:val="26"/>
                        </w:rPr>
                        <w:t>«Серебряное»</w:t>
                      </w:r>
                    </w:p>
                    <w:p w14:paraId="568915A1" w14:textId="77777777" w:rsidR="009A2DA0" w:rsidRPr="005C7671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 w:rsidRPr="005C7671">
                        <w:rPr>
                          <w:rFonts w:ascii="Times New Roman" w:hAnsi="Times New Roman"/>
                          <w:color w:val="538135"/>
                        </w:rPr>
                        <w:t xml:space="preserve">волонтерство 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C6AD7" wp14:editId="0E9B8736">
                <wp:simplePos x="0" y="0"/>
                <wp:positionH relativeFrom="column">
                  <wp:posOffset>6785610</wp:posOffset>
                </wp:positionH>
                <wp:positionV relativeFrom="paragraph">
                  <wp:posOffset>109855</wp:posOffset>
                </wp:positionV>
                <wp:extent cx="1638300" cy="801370"/>
                <wp:effectExtent l="0" t="0" r="0" b="0"/>
                <wp:wrapNone/>
                <wp:docPr id="1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01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291F1" w14:textId="77777777" w:rsidR="009A2DA0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38135"/>
                              </w:rPr>
                              <w:t>Правовое</w:t>
                            </w:r>
                            <w:r w:rsidRPr="00A763AE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 </w:t>
                            </w:r>
                          </w:p>
                          <w:p w14:paraId="02A5A658" w14:textId="77777777" w:rsidR="009A2DA0" w:rsidRPr="00A763AE" w:rsidRDefault="009A2DA0" w:rsidP="00435D91">
                            <w:pPr>
                              <w:jc w:val="center"/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</w:pPr>
                            <w:r w:rsidRPr="00A763AE">
                              <w:rPr>
                                <w:rFonts w:ascii="Times New Roman" w:hAnsi="Times New Roman"/>
                                <w:color w:val="538135"/>
                              </w:rPr>
                              <w:t xml:space="preserve">волонтерство </w:t>
                            </w:r>
                            <w:r w:rsidRPr="00A763AE">
                              <w:rPr>
                                <w:rFonts w:ascii="Times New Roman" w:hAnsi="Times New Roman"/>
                                <w:color w:val="538135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C6AD7" id="Oval 34" o:spid="_x0000_s1049" style="position:absolute;margin-left:534.3pt;margin-top:8.65pt;width:129pt;height:6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BzJAIAAEMEAAAOAAAAZHJzL2Uyb0RvYy54bWysU9tu2zAMfR+wfxD0vjiOkzYz4hRFugwD&#10;urZAtw9QZDkWJosapcTpvn6UnGTZBXsY5geBNKkj8hxycXPoDNsr9BpsxfPRmDNlJdTabiv++dP6&#10;zZwzH4SthQGrKv6iPL9Zvn616F2pJtCCqRUyArG+7F3F2xBcmWVetqoTfgROWQo2gJ0I5OI2q1H0&#10;hN6ZbDIeX2U9YO0QpPKe/t4NQb5M+E2jZHhsGq8CMxWn2kI6MZ2beGbLhSi3KFyr5bEM8Q9VdEJb&#10;evQMdSeCYDvUv0F1WiJ4aMJIQpdB02ipUg/UTT7+pZvnVjiVeiFyvDvT5P8frHzYPyHTNWlHSlnR&#10;kUaPe2FYMY3c9M6XlPLsnjB25909yC+eWVi1wm7VLSL0rRI1VZTH/OynC9HxdJVt+o9QE7LYBUg0&#10;HRrsIiARwA5JjZezGuoQmKSf+VUxL8YkmqTYfJwX10muTJSn2w59eK+gY9GouDJGOx8JE6XY3/sQ&#10;CxLlKSs1AEbXa21McnC7WRlk1G7F1+lLPVCfl2nGsr7ixTynWv6OMaOkYvYnDISdrdOsRbbeHe0g&#10;tBlsKtPYI32RsYH5cNgckjaT4iTGBuoXIhRhmGTaPDJawG+c9TTFFfdfdwIVZ+aDJVHe5tNpHPvk&#10;TGfXE3LwMrK5jAgrCarigbPBXIVhVXYO9ball/LEgIVbErLRieAo8lDVsX6a1MT7caviKlz6KevH&#10;7i+/AwAA//8DAFBLAwQUAAYACAAAACEA/8HYs94AAAAMAQAADwAAAGRycy9kb3ducmV2LnhtbEyP&#10;MU/DMBCFdyT+g3VIbNSmgWCFOBVEgoUBkcLA5sYmibDPke224d9znWB77+7p3Xf1ZvGOHWxMU0AF&#10;1ysBzGIfzISDgvft05UElrJGo11Aq+DHJtg052e1rkw44ps9dHlgVIKp0grGnOeK89SP1uu0CrNF&#10;2n2F6HUmGwduoj5SuXd8LUTJvZ6QLox6tu1o++9u7xWkxw/5+eJwEG3cdq+yLbR8RqUuL5aHe2DZ&#10;LvkvDCd8QoeGmHZhjyYxR16UsqQsqbsC2ClRrEua7EjdFLfAm5r/f6L5BQAA//8DAFBLAQItABQA&#10;BgAIAAAAIQC2gziS/gAAAOEBAAATAAAAAAAAAAAAAAAAAAAAAABbQ29udGVudF9UeXBlc10ueG1s&#10;UEsBAi0AFAAGAAgAAAAhADj9If/WAAAAlAEAAAsAAAAAAAAAAAAAAAAALwEAAF9yZWxzLy5yZWxz&#10;UEsBAi0AFAAGAAgAAAAhAEAqMHMkAgAAQwQAAA4AAAAAAAAAAAAAAAAALgIAAGRycy9lMm9Eb2Mu&#10;eG1sUEsBAi0AFAAGAAgAAAAhAP/B2LPeAAAADAEAAA8AAAAAAAAAAAAAAAAAfgQAAGRycy9kb3du&#10;cmV2LnhtbFBLBQYAAAAABAAEAPMAAACJBQAAAAA=&#10;" strokecolor="#538135" strokeweight="3pt">
                <v:textbox>
                  <w:txbxContent>
                    <w:p w14:paraId="490291F1" w14:textId="77777777" w:rsidR="009A2DA0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</w:rPr>
                      </w:pPr>
                      <w:r>
                        <w:rPr>
                          <w:rFonts w:ascii="Times New Roman" w:hAnsi="Times New Roman"/>
                          <w:color w:val="538135"/>
                        </w:rPr>
                        <w:t>Правовое</w:t>
                      </w:r>
                      <w:r w:rsidRPr="00A763AE">
                        <w:rPr>
                          <w:rFonts w:ascii="Times New Roman" w:hAnsi="Times New Roman"/>
                          <w:color w:val="538135"/>
                        </w:rPr>
                        <w:t xml:space="preserve"> </w:t>
                      </w:r>
                    </w:p>
                    <w:p w14:paraId="02A5A658" w14:textId="77777777" w:rsidR="009A2DA0" w:rsidRPr="00A763AE" w:rsidRDefault="009A2DA0" w:rsidP="00435D91">
                      <w:pPr>
                        <w:jc w:val="center"/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</w:pPr>
                      <w:r w:rsidRPr="00A763AE">
                        <w:rPr>
                          <w:rFonts w:ascii="Times New Roman" w:hAnsi="Times New Roman"/>
                          <w:color w:val="538135"/>
                        </w:rPr>
                        <w:t xml:space="preserve">волонтерство </w:t>
                      </w:r>
                      <w:r w:rsidRPr="00A763AE">
                        <w:rPr>
                          <w:rFonts w:ascii="Times New Roman" w:hAnsi="Times New Roman"/>
                          <w:color w:val="538135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F186870" w14:textId="77777777" w:rsidR="00435D91" w:rsidRPr="003326FF" w:rsidRDefault="00435D91" w:rsidP="00435D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B54F3" w14:textId="77777777" w:rsidR="00435D91" w:rsidRPr="003326FF" w:rsidRDefault="00435D91" w:rsidP="00435D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6B3F6" w14:textId="77777777" w:rsidR="00435D91" w:rsidRPr="003326FF" w:rsidRDefault="00435D91" w:rsidP="00435D91">
      <w:pPr>
        <w:keepNext/>
        <w:spacing w:after="0" w:line="360" w:lineRule="auto"/>
        <w:outlineLvl w:val="0"/>
        <w:rPr>
          <w:rFonts w:ascii="Times New Roman" w:eastAsia="Times New Roman" w:hAnsi="Times New Roman"/>
          <w:b/>
          <w:bCs/>
          <w:kern w:val="32"/>
          <w:sz w:val="10"/>
          <w:szCs w:val="32"/>
          <w:lang w:eastAsia="ru-RU"/>
        </w:rPr>
        <w:sectPr w:rsidR="00435D91" w:rsidRPr="003326FF" w:rsidSect="00C0538F">
          <w:pgSz w:w="15840" w:h="12240" w:orient="landscape"/>
          <w:pgMar w:top="426" w:right="1134" w:bottom="284" w:left="1134" w:header="720" w:footer="720" w:gutter="0"/>
          <w:cols w:space="720"/>
          <w:noEndnote/>
          <w:docGrid w:linePitch="299"/>
        </w:sectPr>
      </w:pPr>
    </w:p>
    <w:p w14:paraId="6C52BB5B" w14:textId="77777777" w:rsidR="00435D91" w:rsidRPr="003326FF" w:rsidRDefault="00435D91" w:rsidP="0039480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48" w:name="_Toc12876416"/>
      <w:bookmarkStart w:id="49" w:name="_Toc12876500"/>
      <w:bookmarkStart w:id="50" w:name="_Toc37963416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3</w:t>
      </w:r>
      <w:bookmarkEnd w:id="48"/>
      <w:bookmarkEnd w:id="49"/>
      <w:bookmarkEnd w:id="50"/>
    </w:p>
    <w:p w14:paraId="3CEA8DD7" w14:textId="77777777" w:rsidR="00435D91" w:rsidRPr="003326FF" w:rsidRDefault="00435D91" w:rsidP="0039480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51" w:name="_Toc12876417"/>
      <w:bookmarkStart w:id="52" w:name="_Toc12876501"/>
      <w:bookmarkStart w:id="53" w:name="_Toc37963417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ТРЕБОВАНИЯ К МУНИЦИПАЛЬНОМУ ЦЕНТРУ РАЗВИТИЯ ДОБРОВОЛЬЧЕСТВА</w:t>
      </w:r>
      <w:bookmarkEnd w:id="51"/>
      <w:bookmarkEnd w:id="52"/>
      <w:bookmarkEnd w:id="53"/>
    </w:p>
    <w:p w14:paraId="0D504DA5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CBF72EE" w14:textId="77777777" w:rsidR="00435D91" w:rsidRPr="003326FF" w:rsidRDefault="00435D91" w:rsidP="003948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4" w:name="_Toc12876418"/>
      <w:bookmarkStart w:id="55" w:name="_Toc12876502"/>
      <w:bookmarkStart w:id="56" w:name="_Toc37963418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Организационно-правовая форма создания центра развития добровольчества.</w:t>
      </w:r>
      <w:bookmarkEnd w:id="54"/>
      <w:bookmarkEnd w:id="55"/>
      <w:bookmarkEnd w:id="56"/>
    </w:p>
    <w:p w14:paraId="37A8F2F2" w14:textId="77777777" w:rsidR="00435D91" w:rsidRPr="003326FF" w:rsidRDefault="00435D91" w:rsidP="0039480E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На базе некоммерческой негосударственной организации, в том числе благотворительных, а также общественных объединений.</w:t>
      </w:r>
    </w:p>
    <w:p w14:paraId="677D09A0" w14:textId="77777777" w:rsidR="00435D91" w:rsidRPr="003326FF" w:rsidRDefault="00435D91" w:rsidP="0039480E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муниципального бюджетного (автономного) учреждения, либо в качестве структурного подразделения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учреждения.</w:t>
      </w:r>
    </w:p>
    <w:p w14:paraId="42E7258D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9877AD" w14:textId="77777777" w:rsidR="00435D91" w:rsidRPr="003326FF" w:rsidRDefault="00435D91" w:rsidP="003948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7" w:name="_Toc12876419"/>
      <w:bookmarkStart w:id="58" w:name="_Toc12876503"/>
      <w:bookmarkStart w:id="59" w:name="_Toc37963419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3.2. Организационно-технические требования к помещению.</w:t>
      </w:r>
      <w:bookmarkEnd w:id="57"/>
      <w:bookmarkEnd w:id="58"/>
      <w:bookmarkEnd w:id="59"/>
    </w:p>
    <w:p w14:paraId="4C33FF70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Помещение центра должно предоставлять возм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ожность проведения встреч 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консультаций добровольцев (волонтеров) и организаторов добровольческой (волонтерской) деятельности, располагать материально-технической базой (оргтехника, офисная мебель, доступ в сеть Интернет, доступ к телефонной связи). </w:t>
      </w:r>
    </w:p>
    <w:p w14:paraId="01DB527E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5F86757" w14:textId="77777777" w:rsidR="00435D91" w:rsidRPr="003326FF" w:rsidRDefault="00435D91" w:rsidP="003948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0" w:name="_Toc12876420"/>
      <w:bookmarkStart w:id="61" w:name="_Toc12876504"/>
      <w:bookmarkStart w:id="62" w:name="_Toc37963420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3.3. Условия предоставление помещения.</w:t>
      </w:r>
      <w:bookmarkEnd w:id="60"/>
      <w:bookmarkEnd w:id="61"/>
      <w:bookmarkEnd w:id="62"/>
    </w:p>
    <w:p w14:paraId="35A15DF5" w14:textId="77777777" w:rsidR="00435D91" w:rsidRPr="003326FF" w:rsidRDefault="00435D91" w:rsidP="0039480E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Для НКО – коммерческая аренда помещения, 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помещения 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из муниципального и регионального фондов, совместн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использование помещения 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с другими организациями.</w:t>
      </w:r>
    </w:p>
    <w:p w14:paraId="0A9E5952" w14:textId="77777777" w:rsidR="00435D91" w:rsidRPr="003326FF" w:rsidRDefault="00435D91" w:rsidP="0039480E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– коммерческая аренда помещения, предоставление помещения бюджетного учреждения.</w:t>
      </w:r>
    </w:p>
    <w:p w14:paraId="77D5660B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0B8AA3B" w14:textId="77777777" w:rsidR="00435D91" w:rsidRPr="003326FF" w:rsidRDefault="00435D91" w:rsidP="003948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3" w:name="_Toc12876421"/>
      <w:bookmarkStart w:id="64" w:name="_Toc12876505"/>
      <w:bookmarkStart w:id="65" w:name="_Toc37963421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3.4. Механизмы финансирования.</w:t>
      </w:r>
      <w:bookmarkEnd w:id="63"/>
      <w:bookmarkEnd w:id="64"/>
      <w:bookmarkEnd w:id="65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7678B8C" w14:textId="77777777" w:rsidR="00435D91" w:rsidRPr="003326FF" w:rsidRDefault="00435D91" w:rsidP="0039480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Для НКО – ведение предпринимательской деятельности, выполнение общественно-полезных услуг, гранты, конкурсы, субсидии.</w:t>
      </w:r>
    </w:p>
    <w:p w14:paraId="3A616C33" w14:textId="77777777" w:rsidR="00435D91" w:rsidRPr="003326FF" w:rsidRDefault="00435D91" w:rsidP="0039480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– финансирование в рамках муниципального бюджета, гранты, конкурсы.</w:t>
      </w:r>
    </w:p>
    <w:p w14:paraId="4680C169" w14:textId="77777777" w:rsidR="00435D91" w:rsidRPr="003326FF" w:rsidRDefault="00435D91" w:rsidP="003948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6" w:name="_Toc12876422"/>
      <w:bookmarkStart w:id="67" w:name="_Toc12876506"/>
      <w:bookmarkStart w:id="68" w:name="_Toc37963422"/>
      <w:r w:rsidRPr="00332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3.5. Рекомендации по штатному составу.</w:t>
      </w:r>
      <w:bookmarkEnd w:id="66"/>
      <w:bookmarkEnd w:id="67"/>
      <w:bookmarkEnd w:id="68"/>
    </w:p>
    <w:p w14:paraId="5488ADAA" w14:textId="572BB8CD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Не менее четырех сотрудников, включая руководителя, экономиста, специалистов по работе по ключевым направлениям добровольче</w:t>
      </w:r>
      <w:r w:rsidR="009A2DA0">
        <w:rPr>
          <w:rFonts w:ascii="Times New Roman" w:eastAsia="Times New Roman" w:hAnsi="Times New Roman"/>
          <w:sz w:val="28"/>
          <w:szCs w:val="28"/>
          <w:lang w:eastAsia="ru-RU"/>
        </w:rPr>
        <w:t>ства (волонтерства)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регионе.</w:t>
      </w:r>
    </w:p>
    <w:p w14:paraId="1A7B2867" w14:textId="77777777" w:rsidR="00D15106" w:rsidRDefault="00D15106">
      <w:pP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69" w:name="_Hlk12875460"/>
      <w:bookmarkStart w:id="70" w:name="_Toc12876423"/>
      <w:bookmarkStart w:id="71" w:name="_Toc12876507"/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br w:type="page"/>
      </w:r>
    </w:p>
    <w:p w14:paraId="01C9C280" w14:textId="77777777" w:rsidR="00435D91" w:rsidRPr="003326FF" w:rsidRDefault="00435D91" w:rsidP="00435D9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72" w:name="_Toc37963423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4</w:t>
      </w:r>
      <w:bookmarkEnd w:id="69"/>
      <w:bookmarkEnd w:id="70"/>
      <w:bookmarkEnd w:id="71"/>
      <w:bookmarkEnd w:id="72"/>
    </w:p>
    <w:p w14:paraId="34375C20" w14:textId="77777777" w:rsidR="00435D91" w:rsidRPr="003326FF" w:rsidRDefault="00435D91" w:rsidP="00435D91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73" w:name="_Toc12876424"/>
      <w:bookmarkStart w:id="74" w:name="_Toc12876508"/>
      <w:bookmarkStart w:id="75" w:name="_Toc37963424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ЭТАПЫ ЗАПУСКА РАБОТЫ ЦЕНТРА РАЗВИТИЯ ДОБРОВОЛЬЧЕСТВА</w:t>
      </w:r>
      <w:bookmarkEnd w:id="73"/>
      <w:bookmarkEnd w:id="74"/>
      <w:bookmarkEnd w:id="75"/>
    </w:p>
    <w:p w14:paraId="4AD6173C" w14:textId="77777777" w:rsidR="00435D91" w:rsidRPr="003326FF" w:rsidRDefault="00435D91" w:rsidP="00435D9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ED291" wp14:editId="0B010E79">
                <wp:simplePos x="0" y="0"/>
                <wp:positionH relativeFrom="column">
                  <wp:posOffset>1594485</wp:posOffset>
                </wp:positionH>
                <wp:positionV relativeFrom="paragraph">
                  <wp:posOffset>75565</wp:posOffset>
                </wp:positionV>
                <wp:extent cx="3448050" cy="518160"/>
                <wp:effectExtent l="0" t="0" r="0" b="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3348E" w14:textId="77777777" w:rsidR="009A2DA0" w:rsidRPr="00917C6D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Определить организационно правовую-форму центра</w:t>
                            </w:r>
                            <w:r w:rsidRPr="00917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917C6D">
                              <w:rPr>
                                <w:b/>
                                <w:bCs/>
                              </w:rPr>
                              <w:t xml:space="preserve">НКО/в виде </w:t>
                            </w:r>
                            <w:r>
                              <w:rPr>
                                <w:b/>
                                <w:bCs/>
                              </w:rPr>
                              <w:t>мун</w:t>
                            </w:r>
                            <w:r w:rsidRPr="00917C6D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у</w:t>
                            </w:r>
                            <w:r w:rsidRPr="00917C6D">
                              <w:rPr>
                                <w:b/>
                                <w:bCs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ED291" id="AutoShape 35" o:spid="_x0000_s1050" style="position:absolute;left:0;text-align:left;margin-left:125.55pt;margin-top:5.95pt;width:271.5pt;height:4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VOwIAAHUEAAAOAAAAZHJzL2Uyb0RvYy54bWysVFFv0zAQfkfiP1h+p2m6tuuipdO0UYQ0&#10;YGLwA1zbaQyOz5zdptuv5+y0owOeEHmw7ny+z3ffd87l1b6zbKcxGHA1L0djzrSToIzb1Pzrl9Wb&#10;BWchCqeEBadr/qgDv1q+fnXZ+0pPoAWrNDICcaHqfc3bGH1VFEG2uhNhBF47CjaAnYjk4qZQKHpC&#10;72wxGY/nRQ+oPILUIdDu7RDky4zfNFrGT00TdGS25lRbzCvmdZ3WYnkpqg0K3xp5KEP8QxWdMI4u&#10;fYa6FVGwLZo/oDojEQI0cSShK6BpjNS5B+qmHP/WzUMrvM69EDnBP9MU/h+s/Li7R2YUaXfOmRMd&#10;aXS9jZCvZmezRFDvQ0XnHvw9phaDvwP5PTAHN61wG32NCH2rhaKyynS+eJGQnECpbN1/AEXwguAz&#10;V/sGuwRILLB9luTxWRK9j0zS5tl0uhjPSDlJsVm5KOdZs0JUx2yPIb7T0LFk1Bxh69Rn0j1fIXZ3&#10;IWZd1KE5ob5x1nSWVN4Jy8r5fH6eixbV4TBhHzFzu2CNWhlrs4Ob9Y1FRqk1X+XvkBxOj1nH+ppf&#10;zCazXMWLWDiFGOfvbxC5jzydidq3TmU7CmMHm6q07sB1oneQKe7X+6zmZJpAE/drUI/EPsIw+/RW&#10;yWgBnzjrae5rHn5sBWrO7HtHCl6U02l6KNmZzs4n5OBpZH0aEU4SVM0jZ4N5E4fHtfVoNi3dVGYG&#10;HKShakw8jsdQ1aF+mm2yXjyeUz+f+vW3WP4EAAD//wMAUEsDBBQABgAIAAAAIQAn8utH3AAAAAkB&#10;AAAPAAAAZHJzL2Rvd25yZXYueG1sTI/BToQwEIbvJr5DMybe3MIquiBlY0z0akQPHgudBSKdsm1h&#10;0ad3POlx5v/yzzflfrWjWNCHwZGCdJOAQGqdGahT8P72dLUDEaImo0dHqOALA+yr87NSF8ad6BWX&#10;OnaCSygUWkEf41RIGdoerQ4bNyFxdnDe6sij76Tx+sTldpTbJLmVVg/EF3o94WOP7Wc9WwWtSebE&#10;fywveZPF+nuZjySfj0pdXqwP9yAirvEPhl99VoeKnRo3kwliVLDN0pRRDtIcBAN3+Q0vGgX5dQay&#10;KuX/D6ofAAAA//8DAFBLAQItABQABgAIAAAAIQC2gziS/gAAAOEBAAATAAAAAAAAAAAAAAAAAAAA&#10;AABbQ29udGVudF9UeXBlc10ueG1sUEsBAi0AFAAGAAgAAAAhADj9If/WAAAAlAEAAAsAAAAAAAAA&#10;AAAAAAAALwEAAF9yZWxzLy5yZWxzUEsBAi0AFAAGAAgAAAAhAC11RRU7AgAAdQQAAA4AAAAAAAAA&#10;AAAAAAAALgIAAGRycy9lMm9Eb2MueG1sUEsBAi0AFAAGAAgAAAAhACfy60fcAAAACQEAAA8AAAAA&#10;AAAAAAAAAAAAlQQAAGRycy9kb3ducmV2LnhtbFBLBQYAAAAABAAEAPMAAACeBQAAAAA=&#10;">
                <v:textbox>
                  <w:txbxContent>
                    <w:p w14:paraId="0203348E" w14:textId="77777777" w:rsidR="009A2DA0" w:rsidRPr="00917C6D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Определить организационно правовую-форму центра</w:t>
                      </w:r>
                      <w:r w:rsidRPr="00917C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r w:rsidRPr="00917C6D">
                        <w:rPr>
                          <w:b/>
                          <w:bCs/>
                        </w:rPr>
                        <w:t xml:space="preserve">НКО/в виде </w:t>
                      </w:r>
                      <w:r>
                        <w:rPr>
                          <w:b/>
                          <w:bCs/>
                        </w:rPr>
                        <w:t>мун</w:t>
                      </w:r>
                      <w:r w:rsidRPr="00917C6D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у</w:t>
                      </w:r>
                      <w:r w:rsidRPr="00917C6D">
                        <w:rPr>
                          <w:b/>
                          <w:bCs/>
                        </w:rPr>
                        <w:t>чреждения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640F3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4ECEE" wp14:editId="66525068">
                <wp:simplePos x="0" y="0"/>
                <wp:positionH relativeFrom="column">
                  <wp:posOffset>3066415</wp:posOffset>
                </wp:positionH>
                <wp:positionV relativeFrom="paragraph">
                  <wp:posOffset>371475</wp:posOffset>
                </wp:positionV>
                <wp:extent cx="400050" cy="200025"/>
                <wp:effectExtent l="0" t="0" r="0" b="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E626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6" o:spid="_x0000_s1026" type="#_x0000_t94" style="position:absolute;margin-left:241.45pt;margin-top:29.25pt;width:31.5pt;height:15.7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r9SwIAAKkEAAAOAAAAZHJzL2Uyb0RvYy54bWysVNtuEzEQfUfiHyy/001CUtpVNlXVUoRU&#10;oKLwARPbmzXYHmM72bRfz9i7DeEiHhD7YHk84+Mzc2Z2ebG3hu1UiBpdw6cnE86UEyi12zT886eb&#10;F2ecxQROgkGnGv6gIr9YPX+27H2tZtihkSowAnGx7n3Du5R8XVVRdMpCPEGvHDlbDBYSmWFTyQA9&#10;oVtTzSaT06rHIH1AoWKk0+vByVcFv22VSB/aNqrETMOJWyprKOs6r9VqCfUmgO+0GGnAP7CwoB09&#10;eoC6hgRsG/RvUFaLgBHbdCLQVti2WqiSA2UznfySzX0HXpVcqDjRH8oU/x+seL+7C0xL0u6UMweW&#10;NLrcJixPs5enuUC9jzXF3fu7kFOM/hbF18gcXnXgNuoyBOw7BZJoTXN89dOFbES6ytb9O5QEDwRf&#10;arVvg2UBSZPFfJK/cko1Yfsi0MNBILVPTNBhDluQjIJcpP5ktijvQZ2hMjcfYnqj0LK8abjDRI0k&#10;P+pNlwrN8gLsbmMqYskxY5Bfppy11pD2OzBsUdgMvXEUM/tjTAX1iEi7JwKlUGi0vNHGFCNs1lcm&#10;MIJv+E35Ru7xOMw41jf8fEGZ/R0iM6SK5XKTJMcQVicaKaNtw88OQVBnhV47WZJKoM2wp8vGjZJl&#10;lQa11ygfSLGiDZWb5puK2WF45KynWWl4/LaFoDgzbx2pfj6dz/NwFWO+eDUjIxx71scecIKgGp44&#10;G7ZXaRjIrQ9ZqNxFOXeHuRFbnZ5aamA1kqV5KKmPs5sH7tguUT/+MKvvAAAA//8DAFBLAwQUAAYA&#10;CAAAACEAQWjkdeEAAAAKAQAADwAAAGRycy9kb3ducmV2LnhtbEyPTU/DMAyG70j8h8hIXBBLVrZR&#10;StMJDXFhQoiNC7e0cT9E41RNthV+PeYEN1t+9Pp58/XkenHEMXSeNMxnCgRS5W1HjYb3/dN1CiJE&#10;Q9b0nlDDFwZYF+dnucmsP9EbHnexERxCITMa2hiHTMpQtehMmPkBiW+1H52JvI6NtKM5cbjrZaLU&#10;SjrTEX9ozYCbFqvP3cFpqNXLx2OoN6/JM15tF6n6rm7LvdaXF9PDPYiIU/yD4Vef1aFgp9IfyAbR&#10;a1jcpStGeUi4AgPLGzUHUTKplinIIpf/KxQ/AAAA//8DAFBLAQItABQABgAIAAAAIQC2gziS/gAA&#10;AOEBAAATAAAAAAAAAAAAAAAAAAAAAABbQ29udGVudF9UeXBlc10ueG1sUEsBAi0AFAAGAAgAAAAh&#10;ADj9If/WAAAAlAEAAAsAAAAAAAAAAAAAAAAALwEAAF9yZWxzLy5yZWxzUEsBAi0AFAAGAAgAAAAh&#10;AHHbGv1LAgAAqQQAAA4AAAAAAAAAAAAAAAAALgIAAGRycy9lMm9Eb2MueG1sUEsBAi0AFAAGAAgA&#10;AAAhAEFo5HXhAAAACgEAAA8AAAAAAAAAAAAAAAAApQQAAGRycy9kb3ducmV2LnhtbFBLBQYAAAAA&#10;BAAEAPMAAACzBQAAAAA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39FD6" wp14:editId="7D77D0D2">
                <wp:simplePos x="0" y="0"/>
                <wp:positionH relativeFrom="column">
                  <wp:posOffset>1594485</wp:posOffset>
                </wp:positionH>
                <wp:positionV relativeFrom="paragraph">
                  <wp:posOffset>3130550</wp:posOffset>
                </wp:positionV>
                <wp:extent cx="3448050" cy="542925"/>
                <wp:effectExtent l="0" t="0" r="0" b="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C183B" w14:textId="77777777" w:rsidR="009A2DA0" w:rsidRPr="00917C6D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7C6D">
                              <w:rPr>
                                <w:b/>
                                <w:bCs/>
                              </w:rPr>
                              <w:t>Установить контакты с представителями волонтерского сообщества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39FD6" id="AutoShape 37" o:spid="_x0000_s1051" style="position:absolute;left:0;text-align:left;margin-left:125.55pt;margin-top:246.5pt;width:271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YONgIAAHUEAAAOAAAAZHJzL2Uyb0RvYy54bWysVMGO0zAQvSPxD5bvNGm37W6jpqtVlyKk&#10;BVYsfIBrO43B8Zix27R8PROnLV1AHBA5WDMe+83Me+PMb/eNZTuNwYAr+XCQc6adBGXcpuSfP61e&#10;3XAWonBKWHC65Acd+O3i5Yt56ws9ghqs0sgIxIWi9SWvY/RFlgVZ60aEAXjtKFgBNiKSi5tMoWgJ&#10;vbHZKM+nWQuoPILUIdDufR/ki4RfVVrGD1UVdGS25FRbTCumdd2t2WIuig0KXxt5LEP8QxWNMI6S&#10;nqHuRRRsi+Y3qMZIhABVHEhoMqgqI3XqgboZ5r9081QLr1MvRE7wZ5rC/4OV73ePyIwi7SacOdGQ&#10;RnfbCCk1u7ruCGp9KOjck3/ErsXgH0B+DczBshZuo+8Qoa21UFTWsDufPbvQOYGusnX7DhTBC4JP&#10;XO0rbDpAYoHtkySHsyR6H5mkzavx+CafkHKSYpPxaDaapBSiON32GOIbDQ3rjJIjbJ36SLqnFGL3&#10;EGLSRR2bE+oLZ1VjSeWdsGw4nU5Tk5kojofJOmGmdsEatTLWJgc366VFRldLvkrfsZxwecw61pZ8&#10;NqFi/w6Rp+9PEKmPNJ0dta+dSnYUxvY2VWndkeuO3l6muF/vk5o9TR33a1AHYh+hn316q2TUgN85&#10;a2nuSx6+bQVqzuxbRwrOhuNx91CSM55cj8jBy8j6MiKcJKiSR856cxn7x7X1aDY1ZRomBhx0Q1WZ&#10;eBqPvqpj/TTbZD17PJd+OvXzb7H4AQAA//8DAFBLAwQUAAYACAAAACEA7T+LQd8AAAALAQAADwAA&#10;AGRycy9kb3ducmV2LnhtbEyPwU7DMAyG70i8Q2QkbizpWNnaNZ0QElwRhQPHtMnaisbpkrQrPD3m&#10;xI62P/3+/uKw2IHNxofeoYRkJYAZbJzusZXw8f58twMWokKtBodGwrcJcCivrwqVa3fGNzNXsWUU&#10;giFXEroYx5zz0HTGqrByo0G6HZ23KtLoW669OlO4HfhaiAduVY/0oVOjeepM81VNVkKjxST85/ya&#10;1WmsfubphPzlJOXtzfK4BxbNEv9h+NMndSjJqXYT6sAGCes0SQiVsMnuqRQR22xDm1pCut2lwMuC&#10;X3YofwEAAP//AwBQSwECLQAUAAYACAAAACEAtoM4kv4AAADhAQAAEwAAAAAAAAAAAAAAAAAAAAAA&#10;W0NvbnRlbnRfVHlwZXNdLnhtbFBLAQItABQABgAIAAAAIQA4/SH/1gAAAJQBAAALAAAAAAAAAAAA&#10;AAAAAC8BAABfcmVscy8ucmVsc1BLAQItABQABgAIAAAAIQDqQNYONgIAAHUEAAAOAAAAAAAAAAAA&#10;AAAAAC4CAABkcnMvZTJvRG9jLnhtbFBLAQItABQABgAIAAAAIQDtP4tB3wAAAAsBAAAPAAAAAAAA&#10;AAAAAAAAAJAEAABkcnMvZG93bnJldi54bWxQSwUGAAAAAAQABADzAAAAnAUAAAAA&#10;">
                <v:textbox>
                  <w:txbxContent>
                    <w:p w14:paraId="3CFC183B" w14:textId="77777777" w:rsidR="009A2DA0" w:rsidRPr="00917C6D" w:rsidRDefault="009A2DA0" w:rsidP="00435D9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17C6D">
                        <w:rPr>
                          <w:b/>
                          <w:bCs/>
                        </w:rPr>
                        <w:t>Установить контакты с представителями волонтерского сообщества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300B2" wp14:editId="3A8EA8F9">
                <wp:simplePos x="0" y="0"/>
                <wp:positionH relativeFrom="column">
                  <wp:posOffset>3066415</wp:posOffset>
                </wp:positionH>
                <wp:positionV relativeFrom="paragraph">
                  <wp:posOffset>2830195</wp:posOffset>
                </wp:positionV>
                <wp:extent cx="400050" cy="200025"/>
                <wp:effectExtent l="0" t="0" r="0" b="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8D2F" id="AutoShape 38" o:spid="_x0000_s1026" type="#_x0000_t94" style="position:absolute;margin-left:241.45pt;margin-top:222.85pt;width:31.5pt;height:15.7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O8SgIAAKkEAAAOAAAAZHJzL2Uyb0RvYy54bWysVNtuEzEQfUfiHyy/k01CAu2qm6pKKUIq&#10;UFH4gIntzRpsj7GdbMrXM/ZuQ7iIB8Q+WB7P+PjMnJm9uDxYw/YqRI2u4bPJlDPlBErttg3/9PHm&#10;2RlnMYGTYNCphj+oyC9XT59c9L5Wc+zQSBUYgbhY977hXUq+rqooOmUhTtArR84Wg4VEZthWMkBP&#10;6NZU8+n0RdVjkD6gUDHS6fXg5KuC37ZKpPdtG1VipuHELZU1lHWT12p1AfU2gO+0GGnAP7CwoB09&#10;eoS6hgRsF/RvUFaLgBHbNBFoK2xbLVTJgbKZTX/J5r4Dr0ouVJzoj2WK/w9WvNvfBaYlabfgzIEl&#10;ja52CcvT7PlZLlDvY01x9/4u5BSjv0XxJTKH6w7cVl2FgH2nQBKtWY6vfrqQjUhX2aZ/i5LggeBL&#10;rQ5tsCwgabJcTPNXTqkm7FAEejgKpA6JCTrMYUuSUZCL1J/Ol+U9qDNU5uZDTK8VWpY3DXeYqJHk&#10;B73tUqFZXoD9bUxFLDlmDPLzjLPWGtJ+D4YtC5uhN05i5n+MqaAeEWn3SKAUCo2WN9qYYoTtZm0C&#10;I/iG35Rv5B5Pw4xjfcPPl5TZ3yEyQ6pYLjdJcgphdaKRMto2/OwYBHVW6JWTJakE2gx7umzcKFlW&#10;aVB7g/KBFCvaULlpvqmYHYZvnPU0Kw2PX3cQFGfmjSPVz2eLRR6uYiyWL+dkhFPP5tQDThBUwxNn&#10;w3adhoHc+ZCFyl2Uc3eYG7HV6bGlBlYjWZqHkvo4u3ngTu0S9eMPs/oOAAD//wMAUEsDBBQABgAI&#10;AAAAIQDnOq/n4QAAAAsBAAAPAAAAZHJzL2Rvd25yZXYueG1sTI/NTsMwEITvSLyDtUhcELXblBJC&#10;nAoVcQEhRMuFmxNvfkS8jmK3DTw92xPcdjSfZmfy9eR6ccAxdJ40zGcKBFLlbUeNho/d03UKIkRD&#10;1vSeUMM3BlgX52e5yaw/0jsetrERHEIhMxraGIdMylC16EyY+QGJvdqPzkSWYyPtaI4c7nq5UGol&#10;nemIP7RmwE2L1dd27zTU6vXzMdSbt8UzXr0sU/VT3ZY7rS8vpod7EBGn+AfDqT5Xh4I7lX5PNohe&#10;w/IuXTHKR6J4FBM3iZqDKE9WokAWufy/ofgFAAD//wMAUEsBAi0AFAAGAAgAAAAhALaDOJL+AAAA&#10;4QEAABMAAAAAAAAAAAAAAAAAAAAAAFtDb250ZW50X1R5cGVzXS54bWxQSwECLQAUAAYACAAAACEA&#10;OP0h/9YAAACUAQAACwAAAAAAAAAAAAAAAAAvAQAAX3JlbHMvLnJlbHNQSwECLQAUAAYACAAAACEA&#10;YHiDvEoCAACpBAAADgAAAAAAAAAAAAAAAAAuAgAAZHJzL2Uyb0RvYy54bWxQSwECLQAUAAYACAAA&#10;ACEA5zqv5+EAAAALAQAADwAAAAAAAAAAAAAAAACkBAAAZHJzL2Rvd25yZXYueG1sUEsFBgAAAAAE&#10;AAQA8wAAALIFAAAAAA=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51920" wp14:editId="0ED18ABD">
                <wp:simplePos x="0" y="0"/>
                <wp:positionH relativeFrom="column">
                  <wp:posOffset>1594485</wp:posOffset>
                </wp:positionH>
                <wp:positionV relativeFrom="paragraph">
                  <wp:posOffset>4073525</wp:posOffset>
                </wp:positionV>
                <wp:extent cx="3448050" cy="523875"/>
                <wp:effectExtent l="0" t="0" r="0" b="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978094" w14:textId="77777777" w:rsidR="009A2DA0" w:rsidRPr="00917C6D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7C6D">
                              <w:rPr>
                                <w:b/>
                                <w:bCs/>
                              </w:rPr>
                              <w:t>Провести исследование о возможностях о потребностях волонтерского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51920" id="AutoShape 39" o:spid="_x0000_s1052" style="position:absolute;left:0;text-align:left;margin-left:125.55pt;margin-top:320.75pt;width:271.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fOgIAAHUEAAAOAAAAZHJzL2Uyb0RvYy54bWysVNtu1DAQfUfiHyy/0+y922izVdVShFSg&#10;ovABXtvZGByPGXs32349Yyctu8ATIg/WjMc+M3POOKvLQ2vZXmMw4Co+Phtxpp0EZdy24l+/3L5Z&#10;chaicEpYcLrijzrwy/XrV6vOl3oCDVilkRGIC2XnK97E6MuiCLLRrQhn4LWjYA3YikgubguFoiP0&#10;1haT0WhRdIDKI0gdAu3e9EG+zvh1rWX8VNdBR2YrTrXFvGJeN2kt1itRblH4xsihDPEPVbTCOEr6&#10;AnUjomA7NH9AtUYiBKjjmYS2gLo2UuceqJvx6LduHhrhde6FyAn+habw/2Dlx/09MqNIuylnTrSk&#10;0dUuQk7NpheJoM6Hks49+HtMLQZ/B/J7YA6uG+G2+goRukYLRWWN0/ni5EJyAl1lm+4DKIIXBJ+5&#10;OtTYJkBigR2yJI8vkuhDZJI2p7PZcjQn5STF5pPp8nyeU4jy+bbHEN9paFkyKo6wc+oz6Z5TiP1d&#10;iFkXNTQn1DfO6taSynth2XixWJwPiMPhQpTPmLldsEbdGmuzg9vNtUVGVyt+m7/hcjg+Zh3rKn4x&#10;n8xzFSexcAwxyt/fIHIfeToTtW+dynYUxvY2VWndwHWit5cpHjaHrOZkkUAT9xtQj8Q+Qj/79FbJ&#10;aACfOOto7isefuwEas7se0cKXoxns/RQsjObn0/IwePI5jginCSoikfOevM69o9r59FsG8o0zgw4&#10;SENVm/g8Hn1VQ/0022SdPJ5jP5/69bdY/wQAAP//AwBQSwMEFAAGAAgAAAAhADQreBLeAAAACwEA&#10;AA8AAABkcnMvZG93bnJldi54bWxMj01PhDAQhu8m/odmTLy5LQRWl6VsjIlejawHj4V2gUinbFtY&#10;9Nc7nvQ2H0/eeaY8rHZki/FhcCgh2QhgBlunB+wkvB+f7x6AhahQq9GhkfBlAhyq66tSFdpd8M0s&#10;dewYhWAolIQ+xqngPLS9sSps3GSQdifnrYrU+o5rry4UbkeeCrHlVg1IF3o1mafetJ/1bCW0WszC&#10;fyyvuyaP9fcyn5G/nKW8vVkf98CiWeMfDL/6pA4VOTVuRh3YKCHNk4RQCdssyYERcb/LaNJQkWYC&#10;eFXy/z9UPwAAAP//AwBQSwECLQAUAAYACAAAACEAtoM4kv4AAADhAQAAEwAAAAAAAAAAAAAAAAAA&#10;AAAAW0NvbnRlbnRfVHlwZXNdLnhtbFBLAQItABQABgAIAAAAIQA4/SH/1gAAAJQBAAALAAAAAAAA&#10;AAAAAAAAAC8BAABfcmVscy8ucmVsc1BLAQItABQABgAIAAAAIQArLsjfOgIAAHUEAAAOAAAAAAAA&#10;AAAAAAAAAC4CAABkcnMvZTJvRG9jLnhtbFBLAQItABQABgAIAAAAIQA0K3gS3gAAAAsBAAAPAAAA&#10;AAAAAAAAAAAAAJQEAABkcnMvZG93bnJldi54bWxQSwUGAAAAAAQABADzAAAAnwUAAAAA&#10;">
                <v:textbox>
                  <w:txbxContent>
                    <w:p w14:paraId="13978094" w14:textId="77777777" w:rsidR="009A2DA0" w:rsidRPr="00917C6D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7C6D">
                        <w:rPr>
                          <w:b/>
                          <w:bCs/>
                        </w:rPr>
                        <w:t>Провести исследование о возможностях о потребностях волонтерского движения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C42B49" wp14:editId="5BBD52F4">
                <wp:simplePos x="0" y="0"/>
                <wp:positionH relativeFrom="column">
                  <wp:posOffset>3066415</wp:posOffset>
                </wp:positionH>
                <wp:positionV relativeFrom="paragraph">
                  <wp:posOffset>3773170</wp:posOffset>
                </wp:positionV>
                <wp:extent cx="400050" cy="200025"/>
                <wp:effectExtent l="0" t="0" r="0" b="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7724" id="AutoShape 40" o:spid="_x0000_s1026" type="#_x0000_t94" style="position:absolute;margin-left:241.45pt;margin-top:297.1pt;width:31.5pt;height:15.7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cKTAIAAKkEAAAOAAAAZHJzL2Uyb0RvYy54bWysVNtuEzEQfUfiHyy/k02iBNpVNlWVEoRU&#10;oKLwARPbmzXYHmM72ZSv79jZhnARD4h9sDz2+PjMOZ5dXB2sYXsVokbX8MlozJlyAqV224Z//rR+&#10;ccFZTOAkGHSq4Q8q8qvl82eL3tdqih0aqQIjEBfr3je8S8nXVRVFpyzEEXrlaLPFYCFRGLaVDNAT&#10;ujXVdDx+WfUYpA8oVIy0enPc5MuC37ZKpA9tG1VipuHELZUxlHGTx2q5gHobwHdaDDTgH1hY0I4u&#10;PUHdQAK2C/o3KKtFwIhtGgm0FbatFqrUQNVMxr9Uc9+BV6UWEif6k0zx/8GK9/u7wLQk76acObDk&#10;0fUuYbmazYpAvY815d37u5BLjP4WxdfIHK46cFt1HQL2nQJJtCZZ0OqnAzmIdJRt+ncoCR4Ivmh1&#10;aINlAcmT+Wycv7JKmrBDMejhZJA6JCZoMafNyUZBW+T+eDov90GdoTI3H2J6o9CyPGm4w0QPSX7U&#10;2y4VmuUG2N/GVMySQ8Ugv0w4a60h7/dg2LywOb6NsxxS6A85FdQDIs2eCBSh0Gi51saUIGw3KxMY&#10;wTd8Xb6BezxPM471Db+cU2V/h8gMSbEsN1lyDmF1opYy2jb84pQEdXbotZOlqATaHOd02LjBsuxS&#10;bpxYb1A+kGPFG5Kb+pvE7DB856ynXml4/LaDoDgzbx25fjmZ0UthqQSz+aspBeF8Z3O+A04QVMMT&#10;Z8fpKh0bcudDNiq/oly7w/wQW52entSR1UCW+qGUPvRubrjzuGT9+MMsHwEAAP//AwBQSwMEFAAG&#10;AAgAAAAhAJaHuYLjAAAACwEAAA8AAABkcnMvZG93bnJldi54bWxMj8tOwzAQRfdI/IM1SGwQtVOS&#10;NIQ4FSpiA0KItpvunHjyEPE4it028PWYFSxH9+jeM8V6NgM74eR6SxKihQCGVFvdUythv3u+zYA5&#10;r0irwRJK+EIH6/LyolC5tmf6wNPWtyyUkMuVhM77Mefc1R0a5RZ2RApZYyejfDinlutJnUO5GfhS&#10;iJQb1VNY6NSImw7rz+3RSGjE2+HJNZv35QvevMaZ+K5X1U7K66v58QGYx9n/wfCrH9ShDE6VPZJ2&#10;bJAQ32dpQCUkqywBFojkTkTAKglpHCXAy4L//6H8AQAA//8DAFBLAQItABQABgAIAAAAIQC2gziS&#10;/gAAAOEBAAATAAAAAAAAAAAAAAAAAAAAAABbQ29udGVudF9UeXBlc10ueG1sUEsBAi0AFAAGAAgA&#10;AAAhADj9If/WAAAAlAEAAAsAAAAAAAAAAAAAAAAALwEAAF9yZWxzLy5yZWxzUEsBAi0AFAAGAAgA&#10;AAAhAFGatwpMAgAAqQQAAA4AAAAAAAAAAAAAAAAALgIAAGRycy9lMm9Eb2MueG1sUEsBAi0AFAAG&#10;AAgAAAAhAJaHuYLjAAAACwEAAA8AAAAAAAAAAAAAAAAApgQAAGRycy9kb3ducmV2LnhtbFBLBQYA&#10;AAAABAAEAPMAAAC2BQAAAAA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2446C4" wp14:editId="4FBB84CD">
                <wp:simplePos x="0" y="0"/>
                <wp:positionH relativeFrom="column">
                  <wp:posOffset>3066415</wp:posOffset>
                </wp:positionH>
                <wp:positionV relativeFrom="paragraph">
                  <wp:posOffset>4697095</wp:posOffset>
                </wp:positionV>
                <wp:extent cx="400050" cy="200025"/>
                <wp:effectExtent l="0" t="0" r="0" b="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E51D" id="AutoShape 41" o:spid="_x0000_s1026" type="#_x0000_t94" style="position:absolute;margin-left:241.45pt;margin-top:369.85pt;width:31.5pt;height:15.7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dMRwIAAKkEAAAOAAAAZHJzL2Uyb0RvYy54bWysVNFu0zAUfUfiHyy/06RVA1vUdJo6ipAG&#10;TAw+wLWdxGD7GtttOr6eaycrHSAeEHmwfO3r43Pu8c3q6mg0OUgfFNiGzmclJdJyEMp2Df38afvi&#10;gpIQmRVMg5UNfZCBXq2fP1sNrpYL6EEL6QmC2FAPrqF9jK4uisB7aViYgZMWN1vwhkUMfVcIzwZE&#10;N7pYlOXLYgAvnAcuQ8DVm3GTrjN+20oeP7RtkJHohiK3mEefx10ai/WK1Z1nrld8osH+gYVhyuKl&#10;J6gbFhnZe/UblFHcQ4A2zjiYAtpWcZk1oJp5+Yua+545mbVgcYI7lSn8P1j+/nDniRLo3ZwSywx6&#10;dL2PkK8my3kq0OBCjXn37s4nicHdAv8aiIVNz2wnr72HoZdMIK2cXzw5kIKAR8lueAcC4RnC51od&#10;W2+IB/SkWpbpy6tYE3LMBj2cDJLHSDguprQKbeS4he6XiyrxK1idoBI350N8I8GQNGmohYgPSXxU&#10;XR8zzXwDO9yGmM0Sk2ImvqD61mj0/sA0qTKb8W2c5Sz+mIPXT4g4eySQCwVaia3SOge+2220Jwjf&#10;0G3+Ju7hPE1bMjT0skJlf4dIDLFio/wnEEZFbCmtTEMvTkmsTg69tiKLikzpcY6UtcUSPro0ur0D&#10;8YCOZW+w3NjfWMwe/HdKBuyVhoZve+YlJfqtRdcv58tlaq4cLKtXCwz8+c7ufIdZjlANjZSM000c&#10;G3LvfDIqvaKk3UJ6iK2KSWPiN7KaAuyH7PzUu6nhzuOc9fMPs/4BAAD//wMAUEsDBBQABgAIAAAA&#10;IQAKuWUw4gAAAAsBAAAPAAAAZHJzL2Rvd25yZXYueG1sTI9NT8MwDIbvSPyHyEhcEEtWylpK0wkN&#10;cWFCiI0Lt7R1P0TjVE22FX495gRH249eP2++nu0gjjj53pGG5UKBQKpc3VOr4X3/dJ2C8MFQbQZH&#10;qOELPayL87PcZLU70Rsed6EVHEI+Mxq6EMZMSl91aI1fuBGJb42brAk8Tq2sJ3PicDvISKmVtKYn&#10;/tCZETcdVp+7g9XQqJePR99sXqNnvNrGqfquknKv9eXF/HAPIuAc/mD41Wd1KNipdAeqvRg0xHfp&#10;ilENSRRzKSZub9QSRMmbNFEgi1z+71D8AAAA//8DAFBLAQItABQABgAIAAAAIQC2gziS/gAAAOEB&#10;AAATAAAAAAAAAAAAAAAAAAAAAABbQ29udGVudF9UeXBlc10ueG1sUEsBAi0AFAAGAAgAAAAhADj9&#10;If/WAAAAlAEAAAsAAAAAAAAAAAAAAAAALwEAAF9yZWxzLy5yZWxzUEsBAi0AFAAGAAgAAAAhAP4s&#10;x0xHAgAAqQQAAA4AAAAAAAAAAAAAAAAALgIAAGRycy9lMm9Eb2MueG1sUEsBAi0AFAAGAAgAAAAh&#10;AAq5ZTDiAAAACwEAAA8AAAAAAAAAAAAAAAAAoQQAAGRycy9kb3ducmV2LnhtbFBLBQYAAAAABAAE&#10;APMAAACwBQAAAAA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27DC5" wp14:editId="76FFCB79">
                <wp:simplePos x="0" y="0"/>
                <wp:positionH relativeFrom="column">
                  <wp:posOffset>1594485</wp:posOffset>
                </wp:positionH>
                <wp:positionV relativeFrom="paragraph">
                  <wp:posOffset>4997450</wp:posOffset>
                </wp:positionV>
                <wp:extent cx="3448050" cy="532765"/>
                <wp:effectExtent l="0" t="0" r="0" b="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54895" w14:textId="77777777" w:rsidR="009A2DA0" w:rsidRPr="008C3584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3584">
                              <w:rPr>
                                <w:b/>
                                <w:bCs/>
                              </w:rPr>
                              <w:t>Организовать совет муниципалитета по вопросам развития добровольчества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27DC5" id="AutoShape 42" o:spid="_x0000_s1053" style="position:absolute;left:0;text-align:left;margin-left:125.55pt;margin-top:393.5pt;width:271.5pt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XSOQIAAHUEAAAOAAAAZHJzL2Uyb0RvYy54bWysVFFz0zAMfueO/+DzO02btd2Wa7rbdZTj&#10;bsCOwQ9wbacxOJaR3abdr0dxstECTxx58EmW9En6JGdxc2gs22sMBlzJJ6MxZ9pJUMZtS/71y/rN&#10;FWchCqeEBadLftSB3yxfv1q0vtA51GCVRkYgLhStL3kdoy+yLMhaNyKMwGtHxgqwEZFU3GYKRUvo&#10;jc3y8XietYDKI0gdAt3e9Ua+TPhVpWX8VFVBR2ZLTrXFdGI6N92ZLRei2KLwtZFDGeIfqmiEcZT0&#10;BepORMF2aP6AaoxECFDFkYQmg6oyUqceqJvJ+LduHmvhdeqFyAn+habw/2Dlx/0DMqNodkSPEw3N&#10;6HYXIaVm07wjqPWhIL9H/4Bdi8Hfg/wemINVLdxW3yJCW2uhqKxJ55+dBXRKoFC2aT+AInhB8Imr&#10;Q4VNB0gssEMayfFlJPoQmaTLi+n0ajyj0iTZZhf55XyWUojiOdpjiO80NKwTSo6wc+ozzT2lEPv7&#10;ENNc1NCcUN84qxpLU94Lyybz+fxyQBycM1E8Y6Z2wRq1NtYmBbeblUVGoSVfp28IDqdu1rG25Nez&#10;fJaqOLOFU4hx+v4GkfpI29lR+9apJEdhbC9TldYNXHf09mOKh80hTTNPTXXcb0AdiX2EfvfprZJQ&#10;Az5x1tLelzz82AnUnNn3jiZ4PZlOu4eSlOnsMicFTy2bU4twkqBKHjnrxVXsH9fOo9nWlGmSGHDQ&#10;LVVl4vN69FUN9dNuk3T2eE715PXrb7H8CQAA//8DAFBLAwQUAAYACAAAACEAkm7W8dwAAAALAQAA&#10;DwAAAGRycy9kb3ducmV2LnhtbEyPTU+EMBCG7yb+h2ZMvLktG1cWpGyMiV6N6MFjoSMQ6ZSlhUV/&#10;vePJPc47T96P4rC6QSw4hd6ThmSjQCA13vbUanh/e7rZgwjRkDWDJ9TwjQEO5eVFYXLrT/SKSxVb&#10;wSYUcqOhi3HMpQxNh86EjR+R+PfpJ2cin1Mr7WRObO4GuVXqTjrTEyd0ZsTHDpuvanYaGqtmNX0s&#10;L1m9i9XPMh9JPh+1vr5aH+5BRFzjPwx/9bk6lNyp9jPZIAYN212SMKoh3ac8iok0u2Wl1sBCBrIs&#10;5PmG8hcAAP//AwBQSwECLQAUAAYACAAAACEAtoM4kv4AAADhAQAAEwAAAAAAAAAAAAAAAAAAAAAA&#10;W0NvbnRlbnRfVHlwZXNdLnhtbFBLAQItABQABgAIAAAAIQA4/SH/1gAAAJQBAAALAAAAAAAAAAAA&#10;AAAAAC8BAABfcmVscy8ucmVsc1BLAQItABQABgAIAAAAIQBBZwXSOQIAAHUEAAAOAAAAAAAAAAAA&#10;AAAAAC4CAABkcnMvZTJvRG9jLnhtbFBLAQItABQABgAIAAAAIQCSbtbx3AAAAAsBAAAPAAAAAAAA&#10;AAAAAAAAAJMEAABkcnMvZG93bnJldi54bWxQSwUGAAAAAAQABADzAAAAnAUAAAAA&#10;">
                <v:textbox>
                  <w:txbxContent>
                    <w:p w14:paraId="5E454895" w14:textId="77777777" w:rsidR="009A2DA0" w:rsidRPr="008C3584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3584">
                        <w:rPr>
                          <w:b/>
                          <w:bCs/>
                        </w:rPr>
                        <w:t>Организовать совет муниципалитета по вопросам развития добровольчества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DEA26" wp14:editId="527CA41F">
                <wp:simplePos x="0" y="0"/>
                <wp:positionH relativeFrom="column">
                  <wp:posOffset>3066415</wp:posOffset>
                </wp:positionH>
                <wp:positionV relativeFrom="paragraph">
                  <wp:posOffset>5629910</wp:posOffset>
                </wp:positionV>
                <wp:extent cx="400050" cy="200025"/>
                <wp:effectExtent l="0" t="0" r="0" b="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5A17" id="AutoShape 43" o:spid="_x0000_s1026" type="#_x0000_t94" style="position:absolute;margin-left:241.45pt;margin-top:443.3pt;width:31.5pt;height:15.7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xKSQIAAKgEAAAOAAAAZHJzL2Uyb0RvYy54bWysVNtuEzEQfUfiHyy/001CAu0qm6pKKUIq&#10;UFH4gIntzRpsj7GdbMrXM/ZuQ7iIB8Q+WB7P+PjMnJldXh6sYXsVokbX8OnZhDPlBErttg3/9PHm&#10;2TlnMYGTYNCphj+oyC9XT58se1+rGXZopAqMQFyse9/wLiVfV1UUnbIQz9ArR84Wg4VEZthWMkBP&#10;6NZUs8nkRdVjkD6gUDHS6fXg5KuC37ZKpPdtG1VipuHELZU1lHWT12q1hHobwHdajDTgH1hY0I4e&#10;PUJdQwK2C/o3KKtFwIhtOhNoK2xbLVTJgbKZTn7J5r4Dr0ouVJzoj2WK/w9WvNvfBaZlwy84c2BJ&#10;oqtdwvIymz/P9el9rCns3t+FnGH0tyi+ROZw3YHbqqsQsO8USGI1zfHVTxeyEekq2/RvURI8EHwp&#10;1aENlgUkSRbzSf7KKZWEHYo+D0d91CExQYc5bEEqCnKR+JPZorwHdYbK3HyI6bVCy/Km4Q4T9ZH8&#10;oLddKjTLC7C/jaloJceMQX6ectZaQ9LvwbBFYTO0xknM7I8xFdQjIu0eCZRCodHyRhtTjLDdrE1g&#10;BN/wm/KN3ONpmHGsJykWlNnfITJDqlguN0lyCmF1ooky2jb8/BgEdVbolZMlqQTaDHu6bNwoWVZp&#10;UHuD8oEUK9pQuWm8qZgdhm+c9TQqDY9fdxAUZ+aNI9UvpvN5nq1izBcvZ2SEU8/m1ANOEFTDE2fD&#10;dp2Gedz5kIXKXZRzd5gbsdXpsaUGViNZGoeS+ji6ed5O7RL14wez+g4AAP//AwBQSwMEFAAGAAgA&#10;AAAhAFUu4R3jAAAACwEAAA8AAABkcnMvZG93bnJldi54bWxMj8tOwzAQRfdI/IM1SGwQtduUNgmZ&#10;VKiIDRVCtGzYOcnkIeJxFLtt4OsxK1iO7tG9Z7LNZHpxotF1lhHmMwWCuLRVxw3C++HpNgbhvOZK&#10;95YJ4YscbPLLi0ynlT3zG532vhGhhF2qEVrvh1RKV7ZktJvZgThktR2N9uEcG1mN+hzKTS8XSq2k&#10;0R2HhVYPtG2p/NwfDUKtXj4eXb19XTzTzW4Zq+9yXRwQr6+mh3sQnib/B8OvflCHPDgV9siVEz3C&#10;MolXAUWI1yoBEYi7SM1BFAhJFCUg80z+/yH/AQAA//8DAFBLAQItABQABgAIAAAAIQC2gziS/gAA&#10;AOEBAAATAAAAAAAAAAAAAAAAAAAAAABbQ29udGVudF9UeXBlc10ueG1sUEsBAi0AFAAGAAgAAAAh&#10;ADj9If/WAAAAlAEAAAsAAAAAAAAAAAAAAAAALwEAAF9yZWxzLy5yZWxzUEsBAi0AFAAGAAgAAAAh&#10;AMBZrEpJAgAAqAQAAA4AAAAAAAAAAAAAAAAALgIAAGRycy9lMm9Eb2MueG1sUEsBAi0AFAAGAAgA&#10;AAAhAFUu4R3jAAAACwEAAA8AAAAAAAAAAAAAAAAAowQAAGRycy9kb3ducmV2LnhtbFBLBQYAAAAA&#10;BAAEAPMAAACzBQAAAAA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11DD2" wp14:editId="2FD1ABA0">
                <wp:simplePos x="0" y="0"/>
                <wp:positionH relativeFrom="column">
                  <wp:posOffset>1594485</wp:posOffset>
                </wp:positionH>
                <wp:positionV relativeFrom="paragraph">
                  <wp:posOffset>5930265</wp:posOffset>
                </wp:positionV>
                <wp:extent cx="3448050" cy="500380"/>
                <wp:effectExtent l="0" t="0" r="0" b="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449AF" w14:textId="77777777" w:rsidR="009A2DA0" w:rsidRPr="008506B8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6B8">
                              <w:rPr>
                                <w:b/>
                                <w:bCs/>
                              </w:rPr>
                              <w:t>Обеспечить выполнение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показателей</w:t>
                            </w:r>
                            <w:r w:rsidRPr="008506B8">
                              <w:rPr>
                                <w:b/>
                                <w:bCs/>
                              </w:rPr>
                              <w:t xml:space="preserve"> федеральных и региональных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11DD2" id="AutoShape 44" o:spid="_x0000_s1054" style="position:absolute;left:0;text-align:left;margin-left:125.55pt;margin-top:466.95pt;width:271.5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BvOgIAAHQEAAAOAAAAZHJzL2Uyb0RvYy54bWysVFFv0zAQfkfiP1h+Z0m7tOuipdO0MYQ0&#10;YGLwA1zbaQyOz5zdptuv5+y0owOeEHmw7ny+z3ffd87F5a63bKsxGHANn5yUnGknQRm3bvjXL7dv&#10;FpyFKJwSFpxu+KMO/HL5+tXF4Gs9hQ6s0sgIxIV68A3vYvR1UQTZ6V6EE/DaUbAF7EUkF9eFQjEQ&#10;em+LaVnOiwFQeQSpQ6DdmzHIlxm/bbWMn9o26Mhsw6m2mFfM6yqtxfJC1GsUvjNyX4b4hyp6YRxd&#10;+gx1I6JgGzR/QPVGIgRo44mEvoC2NVLnHqibSflbNw+d8Dr3QuQE/0xT+H+w8uP2HplRDSehnOhJ&#10;oqtNhHwzq6rEz+BDTcce/D2mDoO/A/k9MAfXnXBrfYUIQ6eFoqom6XzxIiE5gVLZavgAiuAFwWeq&#10;di32CZBIYLusyOOzInoXmaTN06palDMSTlJsVpaniyxZIepDtscQ32noWTIajrBx6jPJnq8Q27sQ&#10;syxq35xQ3zhre0sib4Vlk/l8fpaLFvX+MGEfMHO7YI26NdZmB9era4uMUht+m799cjg+Zh0bGn4+&#10;m85yFS9i4RiizN/fIHIfeTgTtW+dynYUxo42VWndnutE7yhT3K12WczpIoEm7legHol9hHH06amS&#10;0QE+cTbQ2Dc8/NgI1JzZ944UPJ9UVXon2almZ1Ny8DiyOo4IJwmq4ZGz0byO49vaeDTrjm6aZAYc&#10;pKFqTTyMx1jVvn4abbJevJ1jP5/69bNY/gQAAP//AwBQSwMEFAAGAAgAAAAhAHQ5w6TeAAAADAEA&#10;AA8AAABkcnMvZG93bnJldi54bWxMj8FOhDAQhu8mvkMzJt7cFtZ1BSkbY6JXI3rwWOgIRDplaWHR&#10;p3c86XFmvvzz/cVhdYNYcAq9Jw3JRoFAarztqdXw9vp4dQsiREPWDJ5QwxcGOJTnZ4XJrT/RCy5V&#10;bAWHUMiNhi7GMZcyNB06EzZ+ROLbh5+ciTxOrbSTOXG4G2Sq1I10pif+0JkRHzpsPqvZaWismtX0&#10;vjxn9S5W38t8JPl01PryYr2/AxFxjX8w/OqzOpTsVPuZbBCDhnSXJIxqyLbbDAQT++yaNzWjKkn3&#10;IMtC/i9R/gAAAP//AwBQSwECLQAUAAYACAAAACEAtoM4kv4AAADhAQAAEwAAAAAAAAAAAAAAAAAA&#10;AAAAW0NvbnRlbnRfVHlwZXNdLnhtbFBLAQItABQABgAIAAAAIQA4/SH/1gAAAJQBAAALAAAAAAAA&#10;AAAAAAAAAC8BAABfcmVscy8ucmVsc1BLAQItABQABgAIAAAAIQBebUBvOgIAAHQEAAAOAAAAAAAA&#10;AAAAAAAAAC4CAABkcnMvZTJvRG9jLnhtbFBLAQItABQABgAIAAAAIQB0OcOk3gAAAAwBAAAPAAAA&#10;AAAAAAAAAAAAAJQEAABkcnMvZG93bnJldi54bWxQSwUGAAAAAAQABADzAAAAnwUAAAAA&#10;">
                <v:textbox>
                  <w:txbxContent>
                    <w:p w14:paraId="16A449AF" w14:textId="77777777" w:rsidR="009A2DA0" w:rsidRPr="008506B8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6B8">
                        <w:rPr>
                          <w:b/>
                          <w:bCs/>
                        </w:rPr>
                        <w:t>Обеспечить выполнение</w:t>
                      </w:r>
                      <w:r>
                        <w:rPr>
                          <w:b/>
                          <w:bCs/>
                        </w:rPr>
                        <w:t xml:space="preserve"> показателей</w:t>
                      </w:r>
                      <w:r w:rsidRPr="008506B8">
                        <w:rPr>
                          <w:b/>
                          <w:bCs/>
                        </w:rPr>
                        <w:t xml:space="preserve"> федеральных и региональных программ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B1E4A8" wp14:editId="589DB81A">
                <wp:simplePos x="0" y="0"/>
                <wp:positionH relativeFrom="column">
                  <wp:posOffset>3066415</wp:posOffset>
                </wp:positionH>
                <wp:positionV relativeFrom="paragraph">
                  <wp:posOffset>6530340</wp:posOffset>
                </wp:positionV>
                <wp:extent cx="400050" cy="200025"/>
                <wp:effectExtent l="0" t="0" r="0" b="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3504" id="AutoShape 45" o:spid="_x0000_s1026" type="#_x0000_t94" style="position:absolute;margin-left:241.45pt;margin-top:514.2pt;width:31.5pt;height:15.7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VmSAIAAKgEAAAOAAAAZHJzL2Uyb0RvYy54bWysVNFu0zAUfUfiHyy/06RVy7ao6TR1FCEN&#10;mBh8gGs7icH2NbbbtHz9rp2slIF4QOTB8rWvj889xzfL64PRZC99UGBrOp2UlEjLQSjb1vTL582r&#10;S0pCZFYwDVbW9CgDvV69fLHsXSVn0IEW0hMEsaHqXU27GF1VFIF30rAwASctbjbgDYsY+rYQnvWI&#10;bnQxK8vXRQ9eOA9choCrt8MmXWX8ppE8fmyaICPRNUVuMY8+j9s0Fqslq1rPXKf4SIP9AwvDlMVL&#10;T1C3LDKy8+o3KKO4hwBNnHAwBTSN4jLXgNVMy2fVPHTMyVwLihPcSabw/2D5h/29J0rU9IISywxa&#10;dLOLkG8m80XSp3ehwrQHd+9ThcHdAf8WiIV1x2wrb7yHvpNMIKtpyi9+OZCCgEfJtn8PAuEZwmep&#10;Do03xANaspiX6curKAk5ZH+OJ3/kIRKOiyltgS5y3ELzy1nmV7AqQSVuzof4VoIhaVJTCxHfkfik&#10;2i5mmvkGtr8LMXslxoqZ+DqlpDEard8zTRaZzfA0znJmf8zB60dEnD0RyEKBVmKjtM6Bb7dr7QnC&#10;13STv6wV6nmepi3pa3q1wMr+DpEYomJJ7mcQRkXsKK1MTS9PSaxKDr2xIhcVmdLDHA9rO1qWXBrc&#10;3oI4omPZG5Qb2xvF7MD/oKTHVqlp+L5jXlKi31l0/Wo6n6feysF8cTHDwJ/vbM93mOUIVdNIyTBd&#10;x6Efd84no9IrSrVbSA+xUfHpSQ2sRrLYDrn0sXVTv53HOevnD2b1CAAA//8DAFBLAwQUAAYACAAA&#10;ACEASVOZAOQAAAANAQAADwAAAGRycy9kb3ducmV2LnhtbEyPy07DMBBF90j8gzVIbFBrJ7RNCHEq&#10;VMSGCiHabtg58eQhYjuK3Tbw9UxXsJy5R3fO5OvJ9OyEo++clRDNBTC0ldOdbSQc9i+zFJgPymrV&#10;O4sSvtHDuri+ylWm3dl+4GkXGkYl1mdKQhvCkHHuqxaN8nM3oKWsdqNRgcax4XpUZyo3PY+FWHGj&#10;OksXWjXgpsXqa3c0Emrx9vns6817/Ip320Uqfqqk3Et5ezM9PQILOIU/GC76pA4FOZXuaLVnvYTF&#10;Q7oilAIRxQkwQpb3IgJWXlbJMgFe5Pz/F8UvAAAA//8DAFBLAQItABQABgAIAAAAIQC2gziS/gAA&#10;AOEBAAATAAAAAAAAAAAAAAAAAAAAAABbQ29udGVudF9UeXBlc10ueG1sUEsBAi0AFAAGAAgAAAAh&#10;ADj9If/WAAAAlAEAAAsAAAAAAAAAAAAAAAAALwEAAF9yZWxzLy5yZWxzUEsBAi0AFAAGAAgAAAAh&#10;ALHCVWZIAgAAqAQAAA4AAAAAAAAAAAAAAAAALgIAAGRycy9lMm9Eb2MueG1sUEsBAi0AFAAGAAgA&#10;AAAhAElTmQDkAAAADQEAAA8AAAAAAAAAAAAAAAAAogQAAGRycy9kb3ducmV2LnhtbFBLBQYAAAAA&#10;BAAEAPMAAACzBQAAAAA=&#10;"/>
            </w:pict>
          </mc:Fallback>
        </mc:AlternateContent>
      </w: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CAAB1" wp14:editId="3C1D1BB2">
                <wp:simplePos x="0" y="0"/>
                <wp:positionH relativeFrom="column">
                  <wp:posOffset>1594485</wp:posOffset>
                </wp:positionH>
                <wp:positionV relativeFrom="paragraph">
                  <wp:posOffset>6830695</wp:posOffset>
                </wp:positionV>
                <wp:extent cx="3448050" cy="542925"/>
                <wp:effectExtent l="0" t="0" r="0" b="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766989" w14:textId="77777777" w:rsidR="009A2DA0" w:rsidRPr="00917C6D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7C6D">
                              <w:rPr>
                                <w:b/>
                                <w:bCs/>
                              </w:rPr>
                              <w:t>Зарегистрировать организацию в системе «Добровольцы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CAAB1" id="AutoShape 46" o:spid="_x0000_s1055" style="position:absolute;left:0;text-align:left;margin-left:125.55pt;margin-top:537.85pt;width:271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cbNgIAAHQEAAAOAAAAZHJzL2Uyb0RvYy54bWysVFFvEzEMfkfiP0R5Z9eWa7eedp2mjSGk&#10;ARODH5AmuV4gFwcn7XX79Ti56+gA8YC4h8iO7c/2Z+fOL/adZTuNwYCr+fRkwpl2EpRxm5p/+Xzz&#10;6oyzEIVTwoLTNX/QgV+sXr44732lZ9CCVRoZgbhQ9b7mbYy+KoogW92JcAJeOzI2gJ2IpOKmUCh6&#10;Qu9sMZtMFkUPqDyC1CHQ7fVg5KuM3zRaxo9NE3RktuZUW8wn5nOdzmJ1LqoNCt8aOZYh/qGKThhH&#10;SZ+grkUUbIvmN6jOSIQATTyR0BXQNEbq3AN1M5380s19K7zOvRA5wT/RFP4frPywu0NmVM0XnDnR&#10;0YgutxFyZlYuEj+9DxW53fs7TB0GfwvyW2AOrlrhNvoSEfpWC0VVTZN/8SwgKYFC2bp/D4rgBcFn&#10;qvYNdgmQSGD7PJGHp4nofWSSLl+X5dlkToOTZJuXs+VsnlOI6hDtMcS3GjqWhJojbJ36RGPPKcTu&#10;NsQ8FjU2J9RXzprO0pB3wrLpYrE4HRFH50JUB8zcLlijboy1WcHN+soio9Ca3+RvDA7HbtaxvubL&#10;ORX7d4hJ/v4EkfvIy5mofeNUlqMwdpCpSutGrhO9w5jifr3Pw5wtE2jifg3qgdhHGFafnioJLeAj&#10;Zz2tfc3D961AzZl952iCy2lZpneSlXJ+OiMFjy3rY4twkqBqHjkbxKs4vK2tR7NpKdM0M+AgLVVj&#10;4mE9hqrG+mm1SXr2do717PXzZ7H6AQAA//8DAFBLAwQUAAYACAAAACEAvsP3Vt8AAAANAQAADwAA&#10;AGRycy9kb3ducmV2LnhtbEyPQU+EMBCF7yb+h2ZMvLltiSwuS9kYE70aWQ8eC61Alk5ZWlj01zue&#10;9DjvfXnzXnFY3cAWO4XeowK5EcAsNt702Cp4Pz7fPQALUaPRg0er4MsGOJTXV4XOjb/gm12q2DIK&#10;wZBrBV2MY855aDrrdNj40SJ5n35yOtI5tdxM+kLhbuCJEFvudI/0odOjfepsc6pmp6AxYhbTx/K6&#10;q9NYfS/zGfnLWanbm/VxDyzaNf7B8FufqkNJnWo/owlsUJCkUhJKhsjSDBgh2e6epJokuZUJ8LLg&#10;/1eUPwAAAP//AwBQSwECLQAUAAYACAAAACEAtoM4kv4AAADhAQAAEwAAAAAAAAAAAAAAAAAAAAAA&#10;W0NvbnRlbnRfVHlwZXNdLnhtbFBLAQItABQABgAIAAAAIQA4/SH/1gAAAJQBAAALAAAAAAAAAAAA&#10;AAAAAC8BAABfcmVscy8ucmVsc1BLAQItABQABgAIAAAAIQDHOmcbNgIAAHQEAAAOAAAAAAAAAAAA&#10;AAAAAC4CAABkcnMvZTJvRG9jLnhtbFBLAQItABQABgAIAAAAIQC+w/dW3wAAAA0BAAAPAAAAAAAA&#10;AAAAAAAAAJAEAABkcnMvZG93bnJldi54bWxQSwUGAAAAAAQABADzAAAAnAUAAAAA&#10;">
                <v:textbox>
                  <w:txbxContent>
                    <w:p w14:paraId="4A766989" w14:textId="77777777" w:rsidR="009A2DA0" w:rsidRPr="00917C6D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7C6D">
                        <w:rPr>
                          <w:b/>
                          <w:bCs/>
                        </w:rPr>
                        <w:t>Зарегистрировать организацию в системе «Добровольцы России»</w:t>
                      </w:r>
                    </w:p>
                  </w:txbxContent>
                </v:textbox>
              </v:roundrect>
            </w:pict>
          </mc:Fallback>
        </mc:AlternateConten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C367030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C5BDF" wp14:editId="2C1D5C8B">
                <wp:simplePos x="0" y="0"/>
                <wp:positionH relativeFrom="column">
                  <wp:posOffset>1594485</wp:posOffset>
                </wp:positionH>
                <wp:positionV relativeFrom="paragraph">
                  <wp:posOffset>128905</wp:posOffset>
                </wp:positionV>
                <wp:extent cx="3448050" cy="342900"/>
                <wp:effectExtent l="0" t="0" r="0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CE7A5" w14:textId="77777777" w:rsidR="009A2DA0" w:rsidRPr="008506B8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6B8">
                              <w:rPr>
                                <w:b/>
                                <w:bCs/>
                              </w:rPr>
                              <w:t>Сформировать и подготовить штат сотрудников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C5BDF" id="AutoShape 47" o:spid="_x0000_s1056" style="position:absolute;left:0;text-align:left;margin-left:125.55pt;margin-top:10.15pt;width:27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JMOgIAAHQEAAAOAAAAZHJzL2Uyb0RvYy54bWysVFFv0zAQfkfiP1h+Z0m7tNuqpdO0MYQ0&#10;YGLwA1zbaQyOz5zdptuv53LpRgc8IfJg3fnOn+++75zzi13nxdZichBqOTkqpbBBg3FhXcuvX27e&#10;nEqRsgpGeQi2lg82yYvl61fnfVzYKbTgjUVBICEt+ljLNue4KIqkW9updATRBgo2gJ3K5OK6MKh6&#10;Qu98MS3LedEDmoigbUq0ez0G5ZLxm8bq/Klpks3C15Jqy7wir6thLZbnarFGFVun92Wof6iiUy7Q&#10;pc9Q1yorsUH3B1TnNEKCJh9p6ApoGqct90DdTMrfurlvVbTcC5GT4jNN6f/B6o/bOxTO1HImRVAd&#10;SXS5ycA3i+pk4KePaUFp9/EOhw5TvAX9PYkAV60Ka3uJCH1rlaGqJkN+8eLA4CQ6Klb9BzAErwie&#10;qdo12A2ARILYsSIPz4rYXRaaNo+r6rSckXCaYsfV9KxkyQq1eDodMeV3FjoxGLVE2ATzmWTnK9T2&#10;NmWWxeybU+abFE3nSeSt8mIyn8+5SULcJ5P1hMntgnfmxnnPDq5XVx4FHa3lDX/cMbFymOaD6Gt5&#10;NpvOuIoXsXQIUfL3Nwjug4dzoPZtMGxn5fxoU5U+7Lke6B1lyrvVjsU8ZpoG7ldgHoh9hHH06amS&#10;0QI+StHT2Ncy/dgotFL494EUPJtU1fBO2KlmJ1Ny8DCyOoyooAmqllmK0bzK49vaRHTrlm6aMAMB&#10;hqFqXH4aj7Gqff002mS9eDuHPmf9+lksfwIAAP//AwBQSwMEFAAGAAgAAAAhACpalKTcAAAACQEA&#10;AA8AAABkcnMvZG93bnJldi54bWxMj81OxDAMhO9IvENkJG5s0v0BtjRdISS4IgoHjmlj2orG6SZp&#10;t/D0mBPcxp7R+HNxWNwgZgyx96QhWykQSI23PbUa3l4fr25BxGTImsETavjCCIfy/KwwufUnesG5&#10;Sq3gEoq50dClNOZSxqZDZ+LKj0jsffjgTOIxtNIGc+JyN8i1UtfSmZ74QmdGfOiw+awmp6GxalLh&#10;fX7e17tUfc/TkeTTUevLi+X+DkTCJf2F4Ref0aFkptpPZKMYNKx3WcZRFmoDggM3+y0vahbbDciy&#10;kP8/KH8AAAD//wMAUEsBAi0AFAAGAAgAAAAhALaDOJL+AAAA4QEAABMAAAAAAAAAAAAAAAAAAAAA&#10;AFtDb250ZW50X1R5cGVzXS54bWxQSwECLQAUAAYACAAAACEAOP0h/9YAAACUAQAACwAAAAAAAAAA&#10;AAAAAAAvAQAAX3JlbHMvLnJlbHNQSwECLQAUAAYACAAAACEAKHuyTDoCAAB0BAAADgAAAAAAAAAA&#10;AAAAAAAuAgAAZHJzL2Uyb0RvYy54bWxQSwECLQAUAAYACAAAACEAKlqUpNwAAAAJAQAADwAAAAAA&#10;AAAAAAAAAACUBAAAZHJzL2Rvd25yZXYueG1sUEsFBgAAAAAEAAQA8wAAAJ0FAAAAAA==&#10;">
                <v:textbox>
                  <w:txbxContent>
                    <w:p w14:paraId="264CE7A5" w14:textId="77777777" w:rsidR="009A2DA0" w:rsidRPr="008506B8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6B8">
                        <w:rPr>
                          <w:b/>
                          <w:bCs/>
                        </w:rPr>
                        <w:t>Сформировать и подготовить штат сотрудников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7AA6F9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414DD" wp14:editId="6951505A">
                <wp:simplePos x="0" y="0"/>
                <wp:positionH relativeFrom="column">
                  <wp:posOffset>3066415</wp:posOffset>
                </wp:positionH>
                <wp:positionV relativeFrom="paragraph">
                  <wp:posOffset>248920</wp:posOffset>
                </wp:positionV>
                <wp:extent cx="400050" cy="200025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1B3DB" id="AutoShape 48" o:spid="_x0000_s1026" type="#_x0000_t94" style="position:absolute;margin-left:241.45pt;margin-top:19.6pt;width:31.5pt;height:15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aPSgIAAKgEAAAOAAAAZHJzL2Uyb0RvYy54bWysVNtuEzEQfUfiHyy/k02iBNpVN1XVEoRU&#10;oKLwARPbmzXYHmM72ZSv79i7DeEiHhD7YHk84+Mzc2b24vJgDdurEDW6hs8mU86UEyi12zb886f1&#10;izPOYgInwaBTDX9QkV+unj+76H2t5tihkSowAnGx7n3Du5R8XVVRdMpCnKBXjpwtBguJzLCtZICe&#10;0K2p5tPpy6rHIH1AoWKk05vByVcFv22VSB/aNqrETMOJWyprKOsmr9XqAuptAN9pMdKAf2BhQTt6&#10;9Ah1AwnYLujfoKwWASO2aSLQVti2WqiSA2Uzm/6SzX0HXpVcqDjRH8sU/x+seL+/C0zLhi84c2BJ&#10;oqtdwvIyW5zl+vQ+1hR27+9CzjD6WxRfI3N43YHbqqsQsO8USGI1y/HVTxeyEekq2/TvUBI8EHwp&#10;1aENlgUkSZaLaf7KKZWEHYo+D0d91CExQYc5bEkqCnKR+NP5srwHdYbK3HyI6Y1Cy/Km4Q4T9ZH8&#10;qLddKjTLC7C/jaloJceMQX6ZcdZaQ9LvwbBlYTO0xknM/I8xFdQjIu2eCJRCodFyrY0pRthurk1g&#10;BN/wdflG7vE0zDjWN/x8SZn9HSIzpIrlcpMkpxBWJ5ooo23Dz45BUGeFXjtZkkqgzbCny8aNkmWV&#10;BrU3KB9IsaINlZvGm4rZYfjOWU+j0vD4bQdBcWbeOlL9fLZY5NkqxmL5ak5GOPVsTj3gBEE1PHE2&#10;bK/TMI87H7JQuYty7g5zI7Y6PbXUwGokS+NQUh9HN8/bqV2ifvxgVo8AAAD//wMAUEsDBBQABgAI&#10;AAAAIQDZu4SJ4QAAAAkBAAAPAAAAZHJzL2Rvd25yZXYueG1sTI/LTsMwEEX3SPyDNUhsELWbNiGE&#10;TCpUxAaEEC0bdk4yeYh4HMVuG/h6zAqWo3t075l8M5tBHGlyvWWE5UKBIK5s3XOL8L5/vE5BOK+5&#10;1oNlQvgiB5vi/CzXWW1P/EbHnW9FKGGXaYTO+zGT0lUdGe0WdiQOWWMno304p1bWkz6FcjPISKlE&#10;Gt1zWOj0SNuOqs/dwSA06uXjwTXb1+iJrp7Xqfqubso94uXFfH8HwtPs/2D41Q/qUASn0h64dmJA&#10;WN+mSUARolUMIgDxSi1BlAhpEoMscvn/g+IHAAD//wMAUEsBAi0AFAAGAAgAAAAhALaDOJL+AAAA&#10;4QEAABMAAAAAAAAAAAAAAAAAAAAAAFtDb250ZW50X1R5cGVzXS54bWxQSwECLQAUAAYACAAAACEA&#10;OP0h/9YAAACUAQAACwAAAAAAAAAAAAAAAAAvAQAAX3JlbHMvLnJlbHNQSwECLQAUAAYACAAAACEA&#10;g5D2j0oCAACoBAAADgAAAAAAAAAAAAAAAAAuAgAAZHJzL2Uyb0RvYy54bWxQSwECLQAUAAYACAAA&#10;ACEA2buEieEAAAAJAQAADwAAAAAAAAAAAAAAAACkBAAAZHJzL2Rvd25yZXYueG1sUEsFBgAAAAAE&#10;AAQA8wAAALIFAAAAAA==&#10;"/>
            </w:pict>
          </mc:Fallback>
        </mc:AlternateContent>
      </w:r>
    </w:p>
    <w:p w14:paraId="5F646783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48674" wp14:editId="4A26F059">
                <wp:simplePos x="0" y="0"/>
                <wp:positionH relativeFrom="column">
                  <wp:posOffset>1594485</wp:posOffset>
                </wp:positionH>
                <wp:positionV relativeFrom="paragraph">
                  <wp:posOffset>227330</wp:posOffset>
                </wp:positionV>
                <wp:extent cx="3448050" cy="342900"/>
                <wp:effectExtent l="0" t="0" r="0" b="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49360" w14:textId="77777777" w:rsidR="009A2DA0" w:rsidRPr="008506B8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6B8">
                              <w:rPr>
                                <w:b/>
                                <w:bCs/>
                              </w:rPr>
                              <w:t>Запустить информационную кампанию об открытии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48674" id="AutoShape 49" o:spid="_x0000_s1057" style="position:absolute;left:0;text-align:left;margin-left:125.55pt;margin-top:17.9pt;width:271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BPOQIAAHQEAAAOAAAAZHJzL2Uyb0RvYy54bWysVFFv0zAQfkfiP1h+Z0m7tFujpdO0UYQ0&#10;YGLwA1zbaQyOz5zdpt2v5+K0pQWeEHmw7ny+z3ffd87N7ba1bKMxGHAVH13knGknQRm3qvjXL4s3&#10;15yFKJwSFpyu+E4Hfjt//eqm86UeQwNWaWQE4kLZ+Yo3Mfoyy4JsdCvCBXjtKFgDtiKSi6tMoegI&#10;vbXZOM+nWQeoPILUIdDuwxDk84Rf11rGT3UddGS24lRbTCumddmv2fxGlCsUvjFyX4b4hypaYRxd&#10;eoR6EFGwNZo/oFojEQLU8UJCm0FdG6lTD9TNKP+tm+dGeJ16IXKCP9IU/h+s/Lh5QmZUxS85c6Il&#10;ie7WEdLNrJj1/HQ+lHTs2T9h32HwjyC/B+bgvhFupe8QoWu0UFTVqD+fnSX0TqBUtuw+gCJ4QfCJ&#10;qm2NbQ9IJLBtUmR3VERvI5O0eVkU1/mEhJMUuyzGszxJlonykO0xxHcaWtYbFUdYO/WZZE9XiM1j&#10;iEkWtW9OqG+c1a0lkTfCstF0Or1KRYtyf5iwD5ipXbBGLYy1ycHV8t4io9SKL9K3Tw6nx6xjXcVn&#10;k/EkVXEWC6cQefr+BpH6SMPZU/vWqWRHYexgU5XW7bnu6R1kitvldhAzKdFzvwS1I/YRhtGnp0pG&#10;A/jCWUdjX/HwYy1Qc2bfO1JwNiqK/p0kp5hcjcnB08jyNCKcJKiKR84G8z4Ob2vt0awaummUGHDQ&#10;D1Vt4mE8hqr29dNok3X2dk79dOrXz2L+EwAA//8DAFBLAwQUAAYACAAAACEAFz5Mg90AAAAJAQAA&#10;DwAAAGRycy9kb3ducmV2LnhtbEyPwU6EMBCG7ya+QzMm3tyWVVxAysaY6NWIHjwW2gUinbJtYdGn&#10;dzy5x5n58s/3l/vVjmwxPgwOJSQbAcxg6/SAnYSP9+ebDFiICrUaHRoJ3ybAvrq8KFWh3QnfzFLH&#10;jlEIhkJJ6GOcCs5D2xurwsZNBul2cN6qSKPvuPbqROF25Fsh7rlVA9KHXk3mqTftVz1bCa0Ws/Cf&#10;y2vepLH+WeYj8pejlNdX6+MDsGjW+A/Dnz6pQ0VOjZtRBzZK2KZJQqiE25QqELDL72jRSMjyDHhV&#10;8vMG1S8AAAD//wMAUEsBAi0AFAAGAAgAAAAhALaDOJL+AAAA4QEAABMAAAAAAAAAAAAAAAAAAAAA&#10;AFtDb250ZW50X1R5cGVzXS54bWxQSwECLQAUAAYACAAAACEAOP0h/9YAAACUAQAACwAAAAAAAAAA&#10;AAAAAAAvAQAAX3JlbHMvLnJlbHNQSwECLQAUAAYACAAAACEAD1KwTzkCAAB0BAAADgAAAAAAAAAA&#10;AAAAAAAuAgAAZHJzL2Uyb0RvYy54bWxQSwECLQAUAAYACAAAACEAFz5Mg90AAAAJAQAADwAAAAAA&#10;AAAAAAAAAACTBAAAZHJzL2Rvd25yZXYueG1sUEsFBgAAAAAEAAQA8wAAAJ0FAAAAAA==&#10;">
                <v:textbox>
                  <w:txbxContent>
                    <w:p w14:paraId="3A849360" w14:textId="77777777" w:rsidR="009A2DA0" w:rsidRPr="008506B8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6B8">
                        <w:rPr>
                          <w:b/>
                          <w:bCs/>
                        </w:rPr>
                        <w:t>Запустить информационную кампанию об открытии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3EA40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F68DD" wp14:editId="5FC6BAA7">
                <wp:simplePos x="0" y="0"/>
                <wp:positionH relativeFrom="column">
                  <wp:posOffset>3066415</wp:posOffset>
                </wp:positionH>
                <wp:positionV relativeFrom="paragraph">
                  <wp:posOffset>347345</wp:posOffset>
                </wp:positionV>
                <wp:extent cx="400050" cy="200025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20002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9FEE" id="AutoShape 50" o:spid="_x0000_s1026" type="#_x0000_t94" style="position:absolute;margin-left:241.45pt;margin-top:27.35pt;width:31.5pt;height:15.7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KTRwIAAKgEAAAOAAAAZHJzL2Uyb0RvYy54bWysVMFuEzEQvSPxD5bvZJMogXbVTVW1BCEV&#10;qCh8wMT2Zg22x9hONuHrGXvTkADigNiD5fGM37yZ59mr6501bKtC1OgaPhmNOVNOoNRu3fDPn5Yv&#10;LjiLCZwEg041fK8iv148f3bV+1pNsUMjVWAE4mLd+4Z3Kfm6qqLolIU4Qq8cOVsMFhKZYV3JAD2h&#10;W1NNx+OXVY9B+oBCxUind4OTLwp+2yqRPrRtVImZhhO3VNZQ1lVeq8UV1OsAvtPiQAP+gYUF7Sjp&#10;EeoOErBN0L9BWS0CRmzTSKCtsG21UKUGqmYy/qWaxw68KrVQc6I/tin+P1jxfvsQmJYNn3LmwJJE&#10;N5uEJTObl/70PtYU9ugfQq4w+nsUXyNzeNuBW6ubELDvFEhiNcn9rM4uZCPSVbbq36EkeCD40qpd&#10;GywLSJLMZ+P8lVNqCdsVffZHfdQuMUGHOYw4MUEuEn88nZd8UGeozM2HmN4otCxvGu4w0TuSH/W6&#10;S4VmyQDb+5iKVvJQMcgvE85aa0j6LRiqO7MZnsZJDHXoDzEV1AdE2j0RKI1Co+VSG1OMsF7dmsAI&#10;vuHL8h24x9Mw41jf8Ms5VfZ3iMxw4EhZzyCsTjRRRtuGXxyDoM4KvXayFJVAm2FPl407SJZVynMT&#10;6xXKPSlWtKF203hTMzsM3znraVQaHr9tICjOzFtHql9OZrM8W8WYzV9NyQinntWpB5wgqIYnzobt&#10;bRrmceNDFiq/oly7w/wQW52entTA6kCWxoF2Z/N2apeonz+YxQ8AAAD//wMAUEsDBBQABgAIAAAA&#10;IQDGsOCJ4QAAAAoBAAAPAAAAZHJzL2Rvd25yZXYueG1sTI/LTsMwEEX3SPyDNUhsELWblpKGOBUq&#10;YgNCiJYNOyeePEQ8jmK3DXw9wwqWozm699x8M7leHHEMnScN85kCgVR521Gj4X3/eJ2CCNGQNb0n&#10;1PCFATbF+VluMutP9IbHXWwEh1DIjIY2xiGTMlQtOhNmfkDiX+1HZyKfYyPtaE4c7nqZKLWSznTE&#10;Da0ZcNti9bk7OA21evl4CPX2NXnCq+dlqr6r23Kv9eXFdH8HIuIU/2D41Wd1KNip9AeyQfQalut0&#10;xaiGxZo3MXCzUHMQJZMqUSCLXP6fUPwAAAD//wMAUEsBAi0AFAAGAAgAAAAhALaDOJL+AAAA4QEA&#10;ABMAAAAAAAAAAAAAAAAAAAAAAFtDb250ZW50X1R5cGVzXS54bWxQSwECLQAUAAYACAAAACEAOP0h&#10;/9YAAACUAQAACwAAAAAAAAAAAAAAAAAvAQAAX3JlbHMvLnJlbHNQSwECLQAUAAYACAAAACEAnG9y&#10;k0cCAACoBAAADgAAAAAAAAAAAAAAAAAuAgAAZHJzL2Uyb0RvYy54bWxQSwECLQAUAAYACAAAACEA&#10;xrDgieEAAAAKAQAADwAAAAAAAAAAAAAAAAChBAAAZHJzL2Rvd25yZXYueG1sUEsFBgAAAAAEAAQA&#10;8wAAAK8FAAAAAA==&#10;"/>
            </w:pict>
          </mc:Fallback>
        </mc:AlternateContent>
      </w:r>
    </w:p>
    <w:p w14:paraId="279E750A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386BC" wp14:editId="4A84D3FB">
                <wp:simplePos x="0" y="0"/>
                <wp:positionH relativeFrom="column">
                  <wp:posOffset>1594485</wp:posOffset>
                </wp:positionH>
                <wp:positionV relativeFrom="paragraph">
                  <wp:posOffset>325755</wp:posOffset>
                </wp:positionV>
                <wp:extent cx="3448050" cy="572770"/>
                <wp:effectExtent l="0" t="0" r="0" b="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72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28EE6D" w14:textId="77777777" w:rsidR="009A2DA0" w:rsidRPr="008506B8" w:rsidRDefault="009A2DA0" w:rsidP="00435D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Подготовить положение,</w:t>
                            </w:r>
                            <w:r w:rsidRPr="008506B8">
                              <w:rPr>
                                <w:b/>
                                <w:bCs/>
                              </w:rPr>
                              <w:t xml:space="preserve"> программу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развития, дорожную карту</w:t>
                            </w:r>
                            <w:r w:rsidRPr="008506B8">
                              <w:rPr>
                                <w:b/>
                                <w:bCs/>
                              </w:rPr>
                              <w:t xml:space="preserve"> и план работы центра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386BC" id="AutoShape 51" o:spid="_x0000_s1058" style="position:absolute;left:0;text-align:left;margin-left:125.55pt;margin-top:25.65pt;width:271.5pt;height:4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fOOwIAAHQEAAAOAAAAZHJzL2Uyb0RvYy54bWysVNtuEzEQfUfiHyy/k03SXNoom6pKCUIq&#10;UFH4AMf2Zg1e24ydbNKvZzybhBR4QuyDNeMZH8+cM9757b6xbKchGu9KPuj1OdNOemXcpuRfv6ze&#10;XHMWk3BKWO90yQ868tvF61fzNsz00NfeKg0MQVyctaHkdUphVhRR1roRseeDdhisPDQioQubQoFo&#10;Eb2xxbDfnxStBxXASx0j7t53Qb4g/KrSMn2qqqgTsyXH2hKtQOs6r8ViLmYbEKE28liG+IcqGmEc&#10;XnqGuhdJsC2YP6AaI8FHX6We9E3hq8pITT1gN4P+b9081SJo6gXJieFMU/x/sPLj7hGYUagdZ040&#10;KNHdNnm6mY0HmZ82xBmmPYVHyB3G8ODl98icX9bCbfQdgG9rLRRWRfnFiwPZiXiUrdsPXiG8QHii&#10;al9BkwGRBLYnRQ5nRfQ+MYmbV6PRdX+MwkmMjafD6ZQkK8TsdDpATO+0b1g2Sg5+69RnlJ2uELuH&#10;mEgWdWxOqG+cVY1FkXfCssFkMpnmJhHxmIzWCZPa9daolbGWHNislxYYHi35ir7j4XiZZh1rS34z&#10;Ho6pihexeAnRp+9vENQHDWem9q1TZCdhbGdjldZh2Sd6O5nSfr0nMa+GJ+XWXh2QffDd6ONTRaP2&#10;8MxZi2Nf8vhjK0BzZt87VPBmMBrld0LOCBlHBy4j68uIcBKhSp4468xl6t7WNoDZ1HjTgBhwPg9V&#10;ZVJmOpfcVXV0cLRJgOMzzG/n0qesXz+LxU8AAAD//wMAUEsDBBQABgAIAAAAIQBEx7P63QAAAAoB&#10;AAAPAAAAZHJzL2Rvd25yZXYueG1sTI/BTsMwDIbvSLxDZCRuLMlY2VaaTggJrojCgWPahLaicbok&#10;7QpPjzmxo+1Pv7+/OCxuYLMNsfeoQK4EMIuNNz22Ct7fnm52wGLSaPTg0Sr4thEO5eVFoXPjT/hq&#10;5yq1jEIw5lpBl9KYcx6bzjodV360SLdPH5xONIaWm6BPFO4GvhbijjvdI33o9GgfO9t8VZNT0Bgx&#10;ifAxv+zrLFU/83RE/nxU6vpqebgHluyS/mH40yd1KMmp9hOayAYF60xKQhVk8hYYAdv9hhY1kRuZ&#10;AS8Lfl6h/AUAAP//AwBQSwECLQAUAAYACAAAACEAtoM4kv4AAADhAQAAEwAAAAAAAAAAAAAAAAAA&#10;AAAAW0NvbnRlbnRfVHlwZXNdLnhtbFBLAQItABQABgAIAAAAIQA4/SH/1gAAAJQBAAALAAAAAAAA&#10;AAAAAAAAAC8BAABfcmVscy8ucmVsc1BLAQItABQABgAIAAAAIQCUMrfOOwIAAHQEAAAOAAAAAAAA&#10;AAAAAAAAAC4CAABkcnMvZTJvRG9jLnhtbFBLAQItABQABgAIAAAAIQBEx7P63QAAAAoBAAAPAAAA&#10;AAAAAAAAAAAAAJUEAABkcnMvZG93bnJldi54bWxQSwUGAAAAAAQABADzAAAAnwUAAAAA&#10;">
                <v:textbox>
                  <w:txbxContent>
                    <w:p w14:paraId="7F28EE6D" w14:textId="77777777" w:rsidR="009A2DA0" w:rsidRPr="008506B8" w:rsidRDefault="009A2DA0" w:rsidP="00435D9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Подготовить положение,</w:t>
                      </w:r>
                      <w:r w:rsidRPr="008506B8">
                        <w:rPr>
                          <w:b/>
                          <w:bCs/>
                        </w:rPr>
                        <w:t xml:space="preserve"> программу</w:t>
                      </w:r>
                      <w:r>
                        <w:rPr>
                          <w:b/>
                          <w:bCs/>
                        </w:rPr>
                        <w:t xml:space="preserve"> развития, дорожную карту</w:t>
                      </w:r>
                      <w:r w:rsidRPr="008506B8">
                        <w:rPr>
                          <w:b/>
                          <w:bCs/>
                        </w:rPr>
                        <w:t xml:space="preserve"> и план работы центра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CC7AB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4A616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E49853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46537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BF09B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A4D70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9A770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96727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7197C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298D7A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55C95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DA31B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740FD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4FF42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11362F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586D2E" w14:textId="77777777" w:rsidR="00435D91" w:rsidRPr="003326FF" w:rsidRDefault="00435D91" w:rsidP="00435D91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1822E" w14:textId="77777777" w:rsidR="00435D91" w:rsidRPr="003326FF" w:rsidRDefault="00435D91" w:rsidP="00435D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C244E" w14:textId="77777777" w:rsidR="00435D91" w:rsidRPr="003326FF" w:rsidRDefault="00435D91" w:rsidP="00394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76" w:name="_Toc12876425"/>
      <w:bookmarkStart w:id="77" w:name="_Toc12876509"/>
      <w:bookmarkStart w:id="78" w:name="_Toc37963425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5</w:t>
      </w:r>
      <w:bookmarkEnd w:id="76"/>
      <w:bookmarkEnd w:id="77"/>
      <w:bookmarkEnd w:id="78"/>
    </w:p>
    <w:p w14:paraId="1B99BF72" w14:textId="77777777" w:rsidR="00435D91" w:rsidRPr="003326FF" w:rsidRDefault="00435D91" w:rsidP="0039480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79" w:name="_Toc12876510"/>
      <w:bookmarkStart w:id="80" w:name="_Toc37963426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КЛЮЧЕВЫЕ ПОКАЗАТЕЛИ ЭФФЕКТИВНОСТИ РАБОТЫ ЦЕНТРА РАЗВИТИЯ ДОБРОВОЛЬЧЕСТВА</w:t>
      </w:r>
      <w:bookmarkEnd w:id="79"/>
      <w:bookmarkEnd w:id="80"/>
    </w:p>
    <w:p w14:paraId="74523CAC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Охват населения, вовлеченного в добровольческую (волонтерскую) деятельность, динамика увеличения вовлеченности населения в добровольчество (волонтерство);</w:t>
      </w:r>
    </w:p>
    <w:p w14:paraId="11EE7E89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Охват благополучателей, на которых направлена полезная добровольческая (волонтерская) деятельность;</w:t>
      </w:r>
    </w:p>
    <w:p w14:paraId="0578FE8D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добровольческих (волонтерских) акций и мероприятий;</w:t>
      </w:r>
    </w:p>
    <w:p w14:paraId="0DCA2438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Количество добровольческих (волонтерских) и общественных организаций,      с которыми ведется работа по ключевым направлениям добровольческой (волонтерской) деятельности, объемы и механизмы поддержки данных организаций;</w:t>
      </w:r>
    </w:p>
    <w:p w14:paraId="1EDC2647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Объем средств, привлеченных для осуществления деятельности центра;</w:t>
      </w:r>
    </w:p>
    <w:p w14:paraId="7EB53287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информационных ресурсов, посвященных развитию добровольчества, количество тематических публикаций на интернет-ресурсах и охват пользователей.</w:t>
      </w:r>
    </w:p>
    <w:p w14:paraId="086062DA" w14:textId="77777777" w:rsidR="00435D91" w:rsidRPr="003326FF" w:rsidRDefault="00435D91" w:rsidP="0039480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r w:rsidRPr="003326FF">
        <w:rPr>
          <w:rFonts w:ascii="Times New Roman" w:eastAsia="Times New Roman" w:hAnsi="Times New Roman"/>
          <w:i/>
          <w:iCs/>
          <w:kern w:val="32"/>
          <w:sz w:val="32"/>
          <w:szCs w:val="32"/>
          <w:lang w:eastAsia="ru-RU"/>
        </w:rPr>
        <w:br w:type="page"/>
      </w:r>
      <w:bookmarkStart w:id="81" w:name="_Toc12876426"/>
      <w:bookmarkStart w:id="82" w:name="_Toc12876511"/>
      <w:bookmarkStart w:id="83" w:name="_Toc37963427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lastRenderedPageBreak/>
        <w:t>РАЗДЕЛ 6</w:t>
      </w:r>
      <w:bookmarkEnd w:id="81"/>
      <w:bookmarkEnd w:id="82"/>
      <w:bookmarkEnd w:id="83"/>
    </w:p>
    <w:p w14:paraId="74BCF7C5" w14:textId="77777777" w:rsidR="00435D91" w:rsidRPr="003326FF" w:rsidRDefault="00435D91" w:rsidP="0039480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</w:pPr>
      <w:bookmarkStart w:id="84" w:name="_Toc12876427"/>
      <w:bookmarkStart w:id="85" w:name="_Toc12876512"/>
      <w:bookmarkStart w:id="86" w:name="_Toc37963428"/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НОРМАТИВНЫЕ ДОКУМЕНТЫ, НА ОСНОВАНИИ КОТОРЫХ ОСУЩЕСТВЛЯЕТСЯ РАЗВИТИЕ И ПОДДЕРЖКА ДОБРОВОЛЬЧЕСТВА </w:t>
      </w:r>
      <w:r w:rsidRPr="003326FF"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br/>
        <w:t>В РОСТОВСКОЙ ОБЛАСТИ</w:t>
      </w:r>
      <w:bookmarkEnd w:id="84"/>
      <w:bookmarkEnd w:id="85"/>
      <w:bookmarkEnd w:id="86"/>
    </w:p>
    <w:p w14:paraId="107A31B6" w14:textId="77777777" w:rsidR="00435D91" w:rsidRPr="003326FF" w:rsidRDefault="00435D91" w:rsidP="0039480E">
      <w:pPr>
        <w:spacing w:line="240" w:lineRule="auto"/>
        <w:rPr>
          <w:rFonts w:eastAsia="Times New Roman"/>
          <w:lang w:eastAsia="ru-RU"/>
        </w:rPr>
      </w:pPr>
    </w:p>
    <w:p w14:paraId="3AD1D162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закон </w:t>
      </w:r>
      <w:r w:rsidR="00B37047" w:rsidRPr="00B37047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25.12.2014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B37047" w:rsidRPr="00B37047">
        <w:rPr>
          <w:rFonts w:ascii="Times New Roman" w:eastAsia="Times New Roman" w:hAnsi="Times New Roman"/>
          <w:sz w:val="28"/>
          <w:szCs w:val="28"/>
          <w:lang w:eastAsia="ru-RU"/>
        </w:rPr>
        <w:t>309-ЗС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арственной молодежной политике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Ростовской области».</w:t>
      </w:r>
    </w:p>
    <w:p w14:paraId="1E5A7445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2. Областной закон от 19.06.2012 «О поддержке добровольческой (волонтерской) деятельности в Ростовской области.</w:t>
      </w:r>
    </w:p>
    <w:p w14:paraId="0F2B427A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288 от 25.04.2019 г.    «Об утверждении концепции развития добровольчества (волонтерства) в Ростовской области до 2025 г.».</w:t>
      </w:r>
    </w:p>
    <w:p w14:paraId="09A1F9C5" w14:textId="7FE9508D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87" w:name="_Hlk12012829"/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146 от 14.03.2018</w:t>
      </w:r>
      <w:bookmarkEnd w:id="87"/>
      <w:r w:rsidR="009027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«О совете по вопросам добровольчества (волонтерства)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постановлений Правительства Ростовской области от 15.10.2018 № 629, от 21.02.2019 № 477).</w:t>
      </w:r>
    </w:p>
    <w:p w14:paraId="25F7BDEE" w14:textId="65D4127A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5.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№153 от 11.03.2012</w:t>
      </w:r>
      <w:r w:rsidR="009027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поддержке социально ориентированных некоммерческих организаций в Ростовской области.</w:t>
      </w:r>
    </w:p>
    <w:p w14:paraId="2C3E1241" w14:textId="2A88C2A1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6.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233 от 29.03.2012 </w:t>
      </w:r>
      <w:r w:rsidR="009027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предоставления субсидий из </w:t>
      </w:r>
      <w:r w:rsidR="007525DE">
        <w:rPr>
          <w:rFonts w:ascii="Times New Roman" w:eastAsia="Times New Roman" w:hAnsi="Times New Roman"/>
          <w:sz w:val="28"/>
          <w:szCs w:val="28"/>
          <w:lang w:eastAsia="ru-RU"/>
        </w:rPr>
        <w:t>областного бюджета молодежным и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детским общественным объединениям, входящим в областной реестр молодежных и детских общественных объединений, пользующихся государственной поддержкой».</w:t>
      </w:r>
    </w:p>
    <w:p w14:paraId="644F0354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7.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867 от 26.12.2018 г.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867 от 26.12.2018 г. «О создании государственного автономного учреждения Ростовской области «Донской волонтерский центр».</w:t>
      </w:r>
    </w:p>
    <w:p w14:paraId="463FA4CD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8.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636 от 15.10.2018       «Об утверждении государственной програ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ммы Ростовской области «Молодежная политика и социальная активность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14:paraId="12A22CE9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9.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641 от 17.10.2018       «Об утверждении государственной программы Ростовской области «Региональная политика»; </w:t>
      </w:r>
    </w:p>
    <w:p w14:paraId="72A1915A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Постановление </w:t>
      </w:r>
      <w:r w:rsidR="00B3704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Ростовской области №364 от 22.05.2019                 «Об учреждении звания «Лучший доброволец (волонтер) Ростовской области».</w:t>
      </w:r>
    </w:p>
    <w:p w14:paraId="3B521811" w14:textId="77777777" w:rsidR="00435D91" w:rsidRPr="003326FF" w:rsidRDefault="00435D91" w:rsidP="00394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11. Постановление комитета</w:t>
      </w:r>
      <w:r w:rsidR="007525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молодежной политике Ростовской области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A1B">
        <w:rPr>
          <w:rFonts w:ascii="Times New Roman" w:eastAsia="Times New Roman" w:hAnsi="Times New Roman"/>
          <w:sz w:val="28"/>
          <w:szCs w:val="28"/>
          <w:lang w:eastAsia="ru-RU"/>
        </w:rPr>
        <w:t xml:space="preserve">№7 от 24.05.2019 </w:t>
      </w:r>
      <w:r w:rsidRPr="003326F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типового порядка организации взаимодействия органов исполнительной власти Ростовской области с организаторами добровольческой (волонтерской) деятельности».</w:t>
      </w:r>
    </w:p>
    <w:p w14:paraId="57720D14" w14:textId="77777777" w:rsidR="00B37047" w:rsidRDefault="00B370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6CAE5A" w14:textId="77777777" w:rsidR="00FD5C49" w:rsidRDefault="00FD5C49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4"/>
        </w:rPr>
        <w:sectPr w:rsidR="00FD5C49" w:rsidSect="00B37047">
          <w:pgSz w:w="11906" w:h="16838"/>
          <w:pgMar w:top="1134" w:right="567" w:bottom="1134" w:left="1134" w:header="709" w:footer="709" w:gutter="0"/>
          <w:pgNumType w:start="23"/>
          <w:cols w:space="708"/>
          <w:titlePg/>
          <w:docGrid w:linePitch="360" w:charSpace="200"/>
        </w:sectPr>
      </w:pPr>
    </w:p>
    <w:p w14:paraId="5D6996B9" w14:textId="77777777" w:rsidR="00FD5C49" w:rsidRPr="00DB77FF" w:rsidRDefault="00DB77FF" w:rsidP="00DB77F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Приложение № 4</w:t>
      </w:r>
    </w:p>
    <w:p w14:paraId="36C823DB" w14:textId="5EB499A1" w:rsidR="00FD5C49" w:rsidRPr="00D15106" w:rsidRDefault="00FD5C49" w:rsidP="00D15106">
      <w:pPr>
        <w:pStyle w:val="1"/>
        <w:rPr>
          <w:b/>
        </w:rPr>
      </w:pPr>
      <w:bookmarkStart w:id="88" w:name="_Toc37963430"/>
      <w:r w:rsidRPr="00D15106">
        <w:rPr>
          <w:b/>
        </w:rPr>
        <w:t>Стандарт визуализации ММЦ во внешнем пространстве</w:t>
      </w:r>
      <w:bookmarkEnd w:id="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482"/>
      </w:tblGrid>
      <w:tr w:rsidR="00FD5C49" w:rsidRPr="00FD5C49" w14:paraId="67113FE4" w14:textId="77777777" w:rsidTr="00FD5C49">
        <w:tc>
          <w:tcPr>
            <w:tcW w:w="4077" w:type="dxa"/>
            <w:shd w:val="clear" w:color="auto" w:fill="auto"/>
            <w:vAlign w:val="center"/>
          </w:tcPr>
          <w:p w14:paraId="37144A92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ФИРМЕННОЕ НАИМЕНОВАНИЕ ММЦ</w:t>
            </w:r>
          </w:p>
        </w:tc>
        <w:tc>
          <w:tcPr>
            <w:tcW w:w="11482" w:type="dxa"/>
            <w:shd w:val="clear" w:color="auto" w:fill="auto"/>
          </w:tcPr>
          <w:p w14:paraId="207D9DDB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Рекомендации по неймингу</w:t>
            </w:r>
            <w:r w:rsidRPr="00FD5C49"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  <w:footnoteReference w:id="1"/>
            </w:r>
          </w:p>
          <w:p w14:paraId="0E1D93BB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center"/>
              <w:rPr>
                <w:rFonts w:ascii="Times New Roman" w:hAnsi="Times New Roman"/>
                <w:color w:val="000000"/>
                <w:sz w:val="8"/>
              </w:rPr>
            </w:pPr>
          </w:p>
          <w:p w14:paraId="1FB9371D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color w:val="000000"/>
              </w:rPr>
            </w:pPr>
            <w:r w:rsidRPr="00FD5C49">
              <w:rPr>
                <w:rFonts w:ascii="Times New Roman" w:hAnsi="Times New Roman"/>
                <w:color w:val="000000"/>
              </w:rPr>
              <w:t>ММЦ кроме официального названия, указывающего на учредителя, юридическую форму и направление деятельности, должен иметь оригинальное фирменное наименование.</w:t>
            </w:r>
          </w:p>
          <w:p w14:paraId="1F8426A2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89" w:name="_Toc37963431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Формальные требования к названию:</w:t>
            </w:r>
            <w:bookmarkEnd w:id="89"/>
          </w:p>
          <w:p w14:paraId="2BCAD930" w14:textId="77777777" w:rsidR="00FD5C49" w:rsidRPr="00FD5C49" w:rsidRDefault="00FD5C49" w:rsidP="00FD5C49">
            <w:pPr>
              <w:numPr>
                <w:ilvl w:val="0"/>
                <w:numId w:val="12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0" w:name="_Toc37963432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должно быть кратким и емким.</w:t>
            </w:r>
            <w:bookmarkEnd w:id="90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1FFAD317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91" w:name="_Toc37963433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Не рекомендуется использовать слова, содержащие более 10-ти звуков. Также лучше не использовать в названии более двух слов. Одним из главных критериев, которым должны руководствоваться специалисты при выборе названия, является лаконизм – краткость слова.</w:t>
            </w:r>
            <w:bookmarkEnd w:id="91"/>
          </w:p>
          <w:p w14:paraId="7480EC39" w14:textId="77777777" w:rsidR="00FD5C49" w:rsidRPr="00FD5C49" w:rsidRDefault="00FD5C49" w:rsidP="00FD5C49">
            <w:pPr>
              <w:numPr>
                <w:ilvl w:val="0"/>
                <w:numId w:val="12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2" w:name="_Toc37963434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центра по возможности должно быть уникальным.</w:t>
            </w:r>
            <w:bookmarkEnd w:id="92"/>
          </w:p>
          <w:p w14:paraId="10F342DE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93" w:name="_Toc37963435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Не рекомендуется дублировать имеющиеся названия ММЦ в пределах Ростовской области.</w:t>
            </w:r>
            <w:bookmarkEnd w:id="93"/>
          </w:p>
          <w:p w14:paraId="5F58F160" w14:textId="77777777" w:rsidR="00FD5C49" w:rsidRPr="00FD5C49" w:rsidRDefault="00FD5C49" w:rsidP="00FD5C49">
            <w:pPr>
              <w:numPr>
                <w:ilvl w:val="0"/>
                <w:numId w:val="12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94" w:name="_Toc37963436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Печатное название ММЦ должно легко читаться</w:t>
            </w:r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, чтобы не возникло сложностей с произнесением названия.</w:t>
            </w:r>
            <w:bookmarkEnd w:id="94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7230C896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95" w:name="_Toc37963437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Название не должно вызывать сложностей с постановкой ударения в слове.</w:t>
            </w:r>
            <w:bookmarkEnd w:id="95"/>
          </w:p>
          <w:p w14:paraId="548C2517" w14:textId="77777777" w:rsidR="00FD5C49" w:rsidRPr="00FD5C49" w:rsidRDefault="00FD5C49" w:rsidP="00FD5C49">
            <w:pPr>
              <w:numPr>
                <w:ilvl w:val="0"/>
                <w:numId w:val="12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6" w:name="_Toc37963438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В поисках названия желательно избегать близких по произношению слов.</w:t>
            </w:r>
            <w:bookmarkEnd w:id="96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1F77D446" w14:textId="301B1CB5" w:rsidR="00FD5C49" w:rsidRPr="004412C7" w:rsidRDefault="004412C7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bookmarkStart w:id="97" w:name="_Toc37963439"/>
            <w:r w:rsidRPr="004412C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Пример неудачного названия:</w:t>
            </w:r>
            <w:r w:rsidR="00FD5C49" w:rsidRPr="004412C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«4 маяка», т.к. оно очень близко по произношению с «4 маньяка».</w:t>
            </w:r>
            <w:bookmarkEnd w:id="97"/>
          </w:p>
          <w:p w14:paraId="53175101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14"/>
                <w:lang w:eastAsia="ru-RU"/>
              </w:rPr>
            </w:pPr>
          </w:p>
          <w:p w14:paraId="408B6975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8" w:name="_Toc37963440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центра должно содержать в себе смысловой образ:</w:t>
            </w:r>
            <w:bookmarkEnd w:id="98"/>
          </w:p>
          <w:p w14:paraId="3F597C07" w14:textId="77777777" w:rsidR="00FD5C49" w:rsidRPr="00FD5C49" w:rsidRDefault="00FD5C49" w:rsidP="00FD5C49">
            <w:pPr>
              <w:numPr>
                <w:ilvl w:val="0"/>
                <w:numId w:val="13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99" w:name="_Toc37963441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В качестве названия желательно выбрать не просто красивое слово, а слово, содержащее идейный смысл, миссию молодежного центра (например, названию «Бригантина» соответствует форма центра, похожая на корабль, либо имеется легенда о выборе названия именно про корабли).</w:t>
            </w:r>
            <w:bookmarkEnd w:id="99"/>
          </w:p>
          <w:p w14:paraId="66F8002B" w14:textId="77777777" w:rsidR="00FD5C49" w:rsidRPr="00FD5C49" w:rsidRDefault="00FD5C49" w:rsidP="00FD5C49">
            <w:pPr>
              <w:numPr>
                <w:ilvl w:val="0"/>
                <w:numId w:val="13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00" w:name="_Toc37963442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>Расположение центра и географическая привязка к местности</w:t>
            </w:r>
            <w:bookmarkEnd w:id="100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</w:p>
          <w:p w14:paraId="532B537A" w14:textId="684D31D8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01" w:name="_Toc37963443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если центр находиться в исторической части муниципального образования с известным названием, то его выгодно использовать в названии молодежного центра. Возможна привязка к названию </w:t>
            </w:r>
            <w:r w:rsidR="004412C7">
              <w:rPr>
                <w:rFonts w:ascii="Times New Roman" w:eastAsia="Times New Roman" w:hAnsi="Times New Roman"/>
                <w:bCs/>
                <w:lang w:eastAsia="ru-RU"/>
              </w:rPr>
              <w:t>географического объекта</w:t>
            </w:r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: например «Культурное пространство «</w:t>
            </w:r>
            <w:r w:rsidR="001D5001">
              <w:rPr>
                <w:rFonts w:ascii="Times New Roman" w:eastAsia="Times New Roman" w:hAnsi="Times New Roman"/>
                <w:bCs/>
                <w:lang w:eastAsia="ru-RU"/>
              </w:rPr>
              <w:t>Курган</w:t>
            </w:r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».</w:t>
            </w:r>
            <w:bookmarkEnd w:id="101"/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402E51B4" w14:textId="77777777" w:rsidR="00FD5C49" w:rsidRPr="00FD5C49" w:rsidRDefault="00FD5C49" w:rsidP="00FD5C49">
            <w:pPr>
              <w:numPr>
                <w:ilvl w:val="0"/>
                <w:numId w:val="13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hAnsi="Times New Roman"/>
              </w:rPr>
            </w:pPr>
            <w:bookmarkStart w:id="102" w:name="_Toc37963444"/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Позиционирование. </w:t>
            </w:r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При выборе названия необходимо учитывать целевую аудиторию – молодежь.</w:t>
            </w:r>
            <w:r w:rsidRPr="00FD5C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FD5C49">
              <w:rPr>
                <w:rFonts w:ascii="Times New Roman" w:eastAsia="Times New Roman" w:hAnsi="Times New Roman"/>
                <w:bCs/>
                <w:lang w:eastAsia="ru-RU"/>
              </w:rPr>
              <w:t>Название должно быть простым, понятным и интересным для молодежи.</w:t>
            </w:r>
            <w:bookmarkEnd w:id="102"/>
          </w:p>
          <w:p w14:paraId="4C012CD3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hAnsi="Times New Roman"/>
                <w:sz w:val="14"/>
              </w:rPr>
            </w:pPr>
          </w:p>
          <w:p w14:paraId="64216A99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outlineLvl w:val="2"/>
              <w:rPr>
                <w:rFonts w:ascii="Times New Roman" w:hAnsi="Times New Roman"/>
                <w:b/>
              </w:rPr>
            </w:pPr>
            <w:bookmarkStart w:id="103" w:name="_Toc37963445"/>
            <w:r w:rsidRPr="00FD5C49">
              <w:rPr>
                <w:rFonts w:ascii="Times New Roman" w:hAnsi="Times New Roman"/>
                <w:b/>
              </w:rPr>
              <w:t>Использование названия:</w:t>
            </w:r>
            <w:bookmarkEnd w:id="103"/>
          </w:p>
          <w:p w14:paraId="71036883" w14:textId="77777777" w:rsidR="00FD5C49" w:rsidRPr="00FD5C49" w:rsidRDefault="00FD5C49" w:rsidP="00FD5C49">
            <w:pPr>
              <w:numPr>
                <w:ilvl w:val="0"/>
                <w:numId w:val="14"/>
              </w:num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hAnsi="Times New Roman"/>
              </w:rPr>
            </w:pPr>
            <w:bookmarkStart w:id="104" w:name="_Toc37963446"/>
            <w:r w:rsidRPr="00FD5C49">
              <w:rPr>
                <w:rFonts w:ascii="Times New Roman" w:hAnsi="Times New Roman"/>
              </w:rPr>
              <w:t>Название ММЦ  на наружной рекламе (банеры, афишы, листовки, информационные стенды), в социальных сетях рекомендуется  использовать без аббревиатур.</w:t>
            </w:r>
            <w:bookmarkEnd w:id="104"/>
          </w:p>
          <w:p w14:paraId="2ACD703D" w14:textId="77777777" w:rsidR="00FD5C49" w:rsidRP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hAnsi="Times New Roman"/>
              </w:rPr>
            </w:pPr>
            <w:bookmarkStart w:id="105" w:name="_Toc37963447"/>
            <w:r w:rsidRPr="00FD5C49">
              <w:rPr>
                <w:rFonts w:ascii="Times New Roman" w:hAnsi="Times New Roman"/>
              </w:rPr>
              <w:t>Правильно: Молодежный центр «Лидер».</w:t>
            </w:r>
            <w:bookmarkEnd w:id="105"/>
          </w:p>
          <w:p w14:paraId="2657975F" w14:textId="77777777" w:rsidR="00FD5C49" w:rsidRDefault="00FD5C49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hAnsi="Times New Roman"/>
              </w:rPr>
            </w:pPr>
            <w:bookmarkStart w:id="106" w:name="_Toc37963448"/>
            <w:r w:rsidRPr="00FD5C49">
              <w:rPr>
                <w:rFonts w:ascii="Times New Roman" w:hAnsi="Times New Roman"/>
              </w:rPr>
              <w:t>Неправильно:  МБУ «Многофункциональный молодежный центр «Лидер».</w:t>
            </w:r>
            <w:bookmarkEnd w:id="106"/>
          </w:p>
          <w:p w14:paraId="0956EEBB" w14:textId="77777777" w:rsidR="00B37047" w:rsidRPr="00FD5C49" w:rsidRDefault="00B37047" w:rsidP="00FD5C49">
            <w:pPr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outlineLvl w:val="2"/>
              <w:rPr>
                <w:rFonts w:ascii="Times New Roman" w:hAnsi="Times New Roman"/>
              </w:rPr>
            </w:pPr>
          </w:p>
        </w:tc>
      </w:tr>
      <w:tr w:rsidR="00FD5C49" w:rsidRPr="00FD5C49" w14:paraId="403E2E87" w14:textId="77777777" w:rsidTr="00FD5C49">
        <w:tc>
          <w:tcPr>
            <w:tcW w:w="4077" w:type="dxa"/>
            <w:shd w:val="clear" w:color="auto" w:fill="auto"/>
            <w:vAlign w:val="center"/>
          </w:tcPr>
          <w:p w14:paraId="1BCD045E" w14:textId="77777777" w:rsidR="00FD5C49" w:rsidRPr="00FD5C49" w:rsidRDefault="00FD5C49" w:rsidP="00FD5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lastRenderedPageBreak/>
              <w:t>ФИРМЕННЫЙ СТИЛЬ ММЦ</w:t>
            </w:r>
          </w:p>
          <w:p w14:paraId="232D4B43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482" w:type="dxa"/>
            <w:shd w:val="clear" w:color="auto" w:fill="auto"/>
          </w:tcPr>
          <w:p w14:paraId="1BAD1D43" w14:textId="77777777" w:rsidR="00FD5C49" w:rsidRPr="00FD5C49" w:rsidRDefault="00FD5C49" w:rsidP="00FD5C49">
            <w:pPr>
              <w:shd w:val="clear" w:color="auto" w:fill="FFFFFF"/>
              <w:tabs>
                <w:tab w:val="left" w:pos="910"/>
                <w:tab w:val="left" w:pos="99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 xml:space="preserve">ММЦ должен иметь фирменный стиль. </w:t>
            </w:r>
          </w:p>
          <w:p w14:paraId="5B485799" w14:textId="77777777" w:rsidR="00FD5C49" w:rsidRPr="00FD5C49" w:rsidRDefault="00FD5C49" w:rsidP="00FD5C49">
            <w:pPr>
              <w:shd w:val="clear" w:color="auto" w:fill="FFFFFF"/>
              <w:tabs>
                <w:tab w:val="left" w:pos="910"/>
                <w:tab w:val="left" w:pos="993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Составляющие фирменного стиля: </w:t>
            </w:r>
          </w:p>
          <w:p w14:paraId="015574A2" w14:textId="77777777" w:rsidR="00FD5C49" w:rsidRPr="00FD5C49" w:rsidRDefault="00FD5C49" w:rsidP="00FD5C4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 xml:space="preserve">Логотип - </w:t>
            </w:r>
            <w:r w:rsidRPr="00FD5C49">
              <w:rPr>
                <w:rFonts w:ascii="Times New Roman" w:hAnsi="Times New Roman"/>
              </w:rPr>
              <w:t>графический знак, эмблема или символ, используемый организацией для повышения узнаваемости и распознаваемости в социуме. Логотип может представлять собой как чисто графический знак, так и сочетание с названием организации, которую он идентифицирует, в виде стилизованных букв и/или идеограммы;</w:t>
            </w:r>
          </w:p>
          <w:p w14:paraId="46681B7B" w14:textId="77777777" w:rsidR="00FD5C49" w:rsidRPr="00FD5C49" w:rsidRDefault="00FD5C49" w:rsidP="00FD5C4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 xml:space="preserve">Фирменный комплект шрифтов </w:t>
            </w:r>
            <w:r w:rsidRPr="00FD5C49">
              <w:rPr>
                <w:rFonts w:ascii="Times New Roman" w:hAnsi="Times New Roman"/>
              </w:rPr>
              <w:t>–</w:t>
            </w:r>
            <w:r w:rsidRPr="00FD5C49">
              <w:rPr>
                <w:rFonts w:ascii="Times New Roman" w:hAnsi="Times New Roman"/>
                <w:b/>
              </w:rPr>
              <w:t xml:space="preserve"> </w:t>
            </w:r>
            <w:r w:rsidRPr="00FD5C49">
              <w:rPr>
                <w:rFonts w:ascii="Times New Roman" w:hAnsi="Times New Roman"/>
                <w:shd w:val="clear" w:color="auto" w:fill="FFFFFF"/>
              </w:rPr>
              <w:t xml:space="preserve"> это шрифты, используемые организацией при оформлении представительской и рекламной продукции учреждения;</w:t>
            </w:r>
          </w:p>
          <w:p w14:paraId="22F3131B" w14:textId="77777777" w:rsidR="00FD5C49" w:rsidRPr="00FD5C49" w:rsidRDefault="00FD5C49" w:rsidP="00FD5C4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 xml:space="preserve">Фирменный цвет </w:t>
            </w:r>
            <w:r w:rsidRPr="00FD5C49">
              <w:rPr>
                <w:rFonts w:ascii="Times New Roman" w:hAnsi="Times New Roman"/>
              </w:rPr>
              <w:t>–</w:t>
            </w:r>
            <w:r w:rsidRPr="00FD5C49">
              <w:rPr>
                <w:rFonts w:ascii="Times New Roman" w:hAnsi="Times New Roman"/>
                <w:b/>
              </w:rPr>
              <w:t xml:space="preserve"> </w:t>
            </w:r>
            <w:r w:rsidRPr="00FD5C49">
              <w:rPr>
                <w:rFonts w:ascii="Times New Roman" w:hAnsi="Times New Roman"/>
              </w:rPr>
              <w:t>цвет/цвета, используемые организацией при</w:t>
            </w:r>
            <w:r w:rsidRPr="00FD5C49">
              <w:rPr>
                <w:rFonts w:ascii="Times New Roman" w:hAnsi="Times New Roman"/>
                <w:shd w:val="clear" w:color="auto" w:fill="FFFFFF"/>
              </w:rPr>
              <w:t xml:space="preserve"> оформлении представительской и рекламной продукции учреждения;</w:t>
            </w:r>
          </w:p>
          <w:p w14:paraId="6230B472" w14:textId="77777777" w:rsidR="00FD5C49" w:rsidRPr="00FD5C49" w:rsidRDefault="00FD5C49" w:rsidP="00FD5C4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 xml:space="preserve">Сувенирная продукция </w:t>
            </w:r>
            <w:r w:rsidRPr="00FD5C49">
              <w:rPr>
                <w:rFonts w:ascii="Times New Roman" w:hAnsi="Times New Roman"/>
              </w:rPr>
              <w:t>– подарочная продукция с нанесением фирменной символики (футболки, бейсболки, сумки, ручки, кружки, флэш-карты, брелки);</w:t>
            </w:r>
          </w:p>
          <w:p w14:paraId="018757C1" w14:textId="77777777" w:rsidR="00FD5C49" w:rsidRPr="00FD5C49" w:rsidRDefault="00FD5C49" w:rsidP="00FD5C4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 xml:space="preserve">Раздаточный материал </w:t>
            </w:r>
            <w:r w:rsidRPr="00FD5C49">
              <w:rPr>
                <w:rFonts w:ascii="Times New Roman" w:hAnsi="Times New Roman"/>
              </w:rPr>
              <w:t>(флаеры, буклеты, листовки и т.д.) – это печатная продукция, используемая учреждением для саморекламы во время мероприятий (на продукции стоит указать основные направления работы центра / указать мероприятие, которое в скором времени будет проходить в вашем центре, контактные данные).</w:t>
            </w:r>
          </w:p>
        </w:tc>
      </w:tr>
      <w:tr w:rsidR="00FD5C49" w:rsidRPr="00FD5C49" w14:paraId="57AE8759" w14:textId="77777777" w:rsidTr="00FD5C49">
        <w:tc>
          <w:tcPr>
            <w:tcW w:w="4077" w:type="dxa"/>
            <w:shd w:val="clear" w:color="auto" w:fill="auto"/>
            <w:vAlign w:val="center"/>
          </w:tcPr>
          <w:p w14:paraId="2C8BB95A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ФИРМЕННЫЙ СТИЛЬ ДОКУМЕНТОВ ММЦ</w:t>
            </w:r>
          </w:p>
        </w:tc>
        <w:tc>
          <w:tcPr>
            <w:tcW w:w="11482" w:type="dxa"/>
            <w:shd w:val="clear" w:color="auto" w:fill="auto"/>
          </w:tcPr>
          <w:p w14:paraId="07527B81" w14:textId="77777777" w:rsidR="00FD5C49" w:rsidRPr="00FD5C49" w:rsidRDefault="00FD5C49" w:rsidP="00FD5C49">
            <w:pPr>
              <w:numPr>
                <w:ilvl w:val="0"/>
                <w:numId w:val="17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Официальный бланк включает в себя неизменный текст с атрибутикой, названием и реквизитами учреждения, а свободное место листа служит для внесения нужной информации. </w:t>
            </w:r>
          </w:p>
          <w:p w14:paraId="0258B41F" w14:textId="77777777" w:rsidR="00FD5C49" w:rsidRPr="00FD5C49" w:rsidRDefault="00FD5C49" w:rsidP="00FD5C49">
            <w:pPr>
              <w:tabs>
                <w:tab w:val="left" w:pos="523"/>
                <w:tab w:val="left" w:pos="910"/>
              </w:tabs>
              <w:spacing w:after="0" w:line="240" w:lineRule="auto"/>
              <w:ind w:left="601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Основная информация должна включать:</w:t>
            </w:r>
          </w:p>
          <w:p w14:paraId="2002BBD7" w14:textId="77777777" w:rsidR="00FD5C49" w:rsidRPr="00FD5C49" w:rsidRDefault="00FD5C49" w:rsidP="00FD5C49">
            <w:pPr>
              <w:numPr>
                <w:ilvl w:val="0"/>
                <w:numId w:val="16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логотип ММЦ;</w:t>
            </w:r>
          </w:p>
          <w:p w14:paraId="23ECF1E3" w14:textId="77777777" w:rsidR="00FD5C49" w:rsidRPr="00FD5C49" w:rsidRDefault="00FD5C49" w:rsidP="00FD5C49">
            <w:pPr>
              <w:numPr>
                <w:ilvl w:val="0"/>
                <w:numId w:val="16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полное наименование организации;</w:t>
            </w:r>
          </w:p>
          <w:p w14:paraId="54086695" w14:textId="77777777" w:rsidR="00FD5C49" w:rsidRPr="00FD5C49" w:rsidRDefault="00FD5C49" w:rsidP="00FD5C49">
            <w:pPr>
              <w:numPr>
                <w:ilvl w:val="0"/>
                <w:numId w:val="16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информация о способах связи: адрес, режим работы, контактные номера телефонов, электронной почты, ссылки на медиа-ресурсы и иные;</w:t>
            </w:r>
          </w:p>
          <w:p w14:paraId="61544927" w14:textId="77777777" w:rsidR="00FD5C49" w:rsidRPr="00FD5C49" w:rsidRDefault="00FD5C49" w:rsidP="00FD5C49">
            <w:pPr>
              <w:numPr>
                <w:ilvl w:val="0"/>
                <w:numId w:val="16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 банковские (платежные) реквизиты, коды ИНН (КПП).</w:t>
            </w:r>
            <w:r w:rsidRPr="00FD5C49">
              <w:rPr>
                <w:rFonts w:ascii="Times New Roman" w:hAnsi="Times New Roman"/>
              </w:rPr>
              <w:br w:type="page"/>
            </w:r>
          </w:p>
          <w:p w14:paraId="79875400" w14:textId="77777777" w:rsidR="00FD5C49" w:rsidRPr="00FD5C49" w:rsidRDefault="00FD5C49" w:rsidP="00FD5C49">
            <w:pPr>
              <w:numPr>
                <w:ilvl w:val="0"/>
                <w:numId w:val="17"/>
              </w:numPr>
              <w:tabs>
                <w:tab w:val="left" w:pos="523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Письма / пресс и пост релизы ММЦ отправляются на официальном бланке ММЦ. </w:t>
            </w:r>
          </w:p>
        </w:tc>
      </w:tr>
      <w:tr w:rsidR="00FD5C49" w:rsidRPr="00FD5C49" w14:paraId="4AC6D0CF" w14:textId="77777777" w:rsidTr="00FD5C49">
        <w:tc>
          <w:tcPr>
            <w:tcW w:w="4077" w:type="dxa"/>
            <w:shd w:val="clear" w:color="auto" w:fill="auto"/>
            <w:vAlign w:val="center"/>
          </w:tcPr>
          <w:p w14:paraId="5D8B4B34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ОФОРМЛЕНИЕ ФАСАДА ММЦ</w:t>
            </w:r>
            <w:r w:rsidRPr="00FD5C49">
              <w:rPr>
                <w:rFonts w:ascii="Times New Roman" w:hAnsi="Times New Roman"/>
                <w:b/>
              </w:rPr>
              <w:br/>
              <w:t>И ПРИЛЕГАЮЩЕЙ ТЕРРИТОРИИ</w:t>
            </w:r>
          </w:p>
        </w:tc>
        <w:tc>
          <w:tcPr>
            <w:tcW w:w="11482" w:type="dxa"/>
            <w:shd w:val="clear" w:color="auto" w:fill="auto"/>
          </w:tcPr>
          <w:p w14:paraId="43D0FCFB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Фасад ММЦ должен быть оформлен с соблюдением следующих условий:</w:t>
            </w:r>
          </w:p>
          <w:p w14:paraId="43860306" w14:textId="77777777" w:rsidR="00FD5C49" w:rsidRPr="00FD5C49" w:rsidRDefault="00FD5C49" w:rsidP="00FD5C49">
            <w:pPr>
              <w:numPr>
                <w:ilvl w:val="0"/>
                <w:numId w:val="18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>Наличие  брендированной  вывески с названием ММЦ.</w:t>
            </w:r>
          </w:p>
          <w:p w14:paraId="072ECEDB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Размер, цветовые разрешения, шрифты и пр. – должны быть прописаны в брендбуке. В идеале вывеска должна полностью совпадать с фирменным стилем учреждения.</w:t>
            </w:r>
          </w:p>
          <w:p w14:paraId="29C25A96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Вывеска с названием ММЦ должна быть заметна, в зависимости от индивидуальных особенностей здания возможно размещение вывески на крыше здания, установка стандартного рекламного баннера 3*6м, установка вертикальных букв, выполненных из прочного материала (металлоконструкция, любой другой прочный материал: пластик / сталь и т.д.)</w:t>
            </w:r>
          </w:p>
          <w:p w14:paraId="2019FAB8" w14:textId="77777777" w:rsidR="00FD5C49" w:rsidRPr="00FD5C49" w:rsidRDefault="00FD5C49" w:rsidP="00FD5C49">
            <w:pPr>
              <w:numPr>
                <w:ilvl w:val="0"/>
                <w:numId w:val="18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>Наличие графика работы ММЦ.</w:t>
            </w:r>
          </w:p>
          <w:p w14:paraId="1FB43099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График работы оформляется на отдельной табличке, выполненной на прочном пластике / металлической вывеске и располагается рядом со входом в ММЦ. Табличка оформляется в соответствии с фирменным стилем организации: текст, шрифт, логотип и т.д.</w:t>
            </w:r>
          </w:p>
          <w:p w14:paraId="5EB9298F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Рекомендации по размещению графика:</w:t>
            </w:r>
          </w:p>
          <w:p w14:paraId="007C33D6" w14:textId="77777777" w:rsidR="00FD5C49" w:rsidRPr="00FD5C49" w:rsidRDefault="00FD5C49" w:rsidP="00FD5C49">
            <w:pPr>
              <w:numPr>
                <w:ilvl w:val="0"/>
                <w:numId w:val="20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 двери ММЦ (если толщина информационной вывески позволяет);</w:t>
            </w:r>
          </w:p>
          <w:p w14:paraId="37DD46E6" w14:textId="77777777" w:rsidR="00FD5C49" w:rsidRPr="00FD5C49" w:rsidRDefault="00FD5C49" w:rsidP="00FD5C49">
            <w:pPr>
              <w:numPr>
                <w:ilvl w:val="0"/>
                <w:numId w:val="20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под официальной табличкой (на которой полностью прописано юридическое наименование учреждения);</w:t>
            </w:r>
          </w:p>
          <w:p w14:paraId="3EF5BB33" w14:textId="77777777" w:rsidR="00FD5C49" w:rsidRPr="00FD5C49" w:rsidRDefault="00FD5C49" w:rsidP="00FD5C49">
            <w:pPr>
              <w:numPr>
                <w:ilvl w:val="0"/>
                <w:numId w:val="20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рядом со входом, на стене.</w:t>
            </w:r>
          </w:p>
          <w:p w14:paraId="741B6A11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lastRenderedPageBreak/>
              <w:t>ГЛАВНОЕ ТРЕБОВАНИЕ: режим работы должен быть на виду и должен быть выполнен в соответствии с фирменным стилем учреждения.</w:t>
            </w:r>
          </w:p>
          <w:p w14:paraId="5AC10682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Любая дополнительная информация, такая как «работа в каникулярное время, работа ММЦ во время праздников и т.д.» может размещаться в социальных группах сети «Интернет», на сайте, на вахте, а также может быть размещена на информационной доске. </w:t>
            </w:r>
          </w:p>
          <w:p w14:paraId="3A239EA4" w14:textId="77777777" w:rsidR="00FD5C49" w:rsidRPr="00FD5C49" w:rsidRDefault="00FD5C49" w:rsidP="00FD5C49">
            <w:pPr>
              <w:numPr>
                <w:ilvl w:val="0"/>
                <w:numId w:val="18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Наличие информационной вывески (</w:t>
            </w:r>
            <w:r w:rsidRPr="00FD5C49">
              <w:rPr>
                <w:rFonts w:ascii="Times New Roman" w:hAnsi="Times New Roman"/>
                <w:b/>
                <w:lang w:val="en-US"/>
              </w:rPr>
              <w:t>Info</w:t>
            </w:r>
            <w:r w:rsidRPr="00FD5C49">
              <w:rPr>
                <w:rFonts w:ascii="Times New Roman" w:hAnsi="Times New Roman"/>
                <w:b/>
              </w:rPr>
              <w:t>-</w:t>
            </w:r>
            <w:r w:rsidRPr="00FD5C49">
              <w:rPr>
                <w:rFonts w:ascii="Times New Roman" w:hAnsi="Times New Roman"/>
                <w:b/>
                <w:lang w:val="en-US"/>
              </w:rPr>
              <w:t>wall</w:t>
            </w:r>
            <w:r w:rsidRPr="00FD5C49">
              <w:rPr>
                <w:rFonts w:ascii="Times New Roman" w:hAnsi="Times New Roman"/>
              </w:rPr>
              <w:t xml:space="preserve">– </w:t>
            </w:r>
            <w:r w:rsidRPr="00FD5C49">
              <w:rPr>
                <w:rFonts w:ascii="Times New Roman" w:hAnsi="Times New Roman"/>
                <w:b/>
              </w:rPr>
              <w:t>информационная доска/баннер).</w:t>
            </w:r>
          </w:p>
          <w:p w14:paraId="0389C542" w14:textId="747E242D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 фасаде ММЦ необходимо разместить вывеску с информацией о программах и проектах, реализуемых на базе ММЦ.</w:t>
            </w:r>
          </w:p>
          <w:p w14:paraId="576139FC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Информационная вывеска может состоять из следующих элементов: </w:t>
            </w:r>
          </w:p>
          <w:p w14:paraId="47FA5D8D" w14:textId="77777777" w:rsidR="00FD5C49" w:rsidRPr="00FD5C49" w:rsidRDefault="00FD5C49" w:rsidP="00FD5C49">
            <w:pPr>
              <w:numPr>
                <w:ilvl w:val="0"/>
                <w:numId w:val="19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информационное поле: название ММЦ  (ключевое сообщение для аудитории, например, «Молодежный центр «Парус» - мы двигаем молодежь вперед), контакты (телефон, сайт, группы в соц.сетях); </w:t>
            </w:r>
          </w:p>
          <w:p w14:paraId="6AE3BE5D" w14:textId="77777777" w:rsidR="00FD5C49" w:rsidRPr="00FD5C49" w:rsidRDefault="00FD5C49" w:rsidP="00FD5C49">
            <w:pPr>
              <w:numPr>
                <w:ilvl w:val="0"/>
                <w:numId w:val="19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декоративно-художественное оформление: логотип ММЦ, возможно размещение фотографий активистов центра (общая фотография);</w:t>
            </w:r>
          </w:p>
          <w:p w14:paraId="3E0AF550" w14:textId="77777777" w:rsidR="00FD5C49" w:rsidRPr="00FD5C49" w:rsidRDefault="00FD5C49" w:rsidP="00FD5C49">
            <w:pPr>
              <w:numPr>
                <w:ilvl w:val="0"/>
                <w:numId w:val="19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логотипы и названия флагманских программ и проектов.</w:t>
            </w:r>
          </w:p>
          <w:p w14:paraId="4571DDE5" w14:textId="77777777" w:rsidR="00FD5C49" w:rsidRPr="00FD5C49" w:rsidRDefault="00FD5C49" w:rsidP="00FD5C49">
            <w:pPr>
              <w:numPr>
                <w:ilvl w:val="0"/>
                <w:numId w:val="18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>Вывеска о коворкинге</w:t>
            </w:r>
            <w:r w:rsidRPr="00FD5C49">
              <w:rPr>
                <w:rFonts w:ascii="Times New Roman" w:hAnsi="Times New Roman"/>
              </w:rPr>
              <w:t>, действующем на базе ММЦ.</w:t>
            </w:r>
          </w:p>
          <w:p w14:paraId="3C5A803F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</w:rPr>
              <w:t>На фасаде ММЦ в обязательном порядке должна быть размещена вывеска о коворкинге. Вывеска должна быть выполнена в соответствии с фирменным стилем коворкинг-зоны.</w:t>
            </w:r>
          </w:p>
          <w:p w14:paraId="76F6B37F" w14:textId="77777777" w:rsidR="00FD5C49" w:rsidRPr="00FD5C49" w:rsidRDefault="00FD5C49" w:rsidP="00FD5C49">
            <w:pPr>
              <w:numPr>
                <w:ilvl w:val="0"/>
                <w:numId w:val="18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 xml:space="preserve">Наличие сити-формата - </w:t>
            </w:r>
            <w:r w:rsidRPr="00FD5C49">
              <w:rPr>
                <w:rFonts w:ascii="Times New Roman" w:hAnsi="Times New Roman"/>
              </w:rPr>
              <w:t>отдельно стоящая конструкция наружной рекламы с двумя рекламными поверхностями (возможно с внутренней подсветкой). Стандартный размер рекламного поля 1,2 м х 1,8 м.</w:t>
            </w:r>
          </w:p>
          <w:p w14:paraId="7150FB55" w14:textId="77777777" w:rsidR="00FD5C49" w:rsidRPr="00FD5C49" w:rsidRDefault="00FD5C49" w:rsidP="00FD5C49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</w:rPr>
              <w:t>Рядом со зданием ММЦ необходимо разместить сити-формат, в котором на регулярной основе размещается актуальная информация о предстоящих событиях и проектах (афиши, календари событий).</w:t>
            </w:r>
          </w:p>
        </w:tc>
      </w:tr>
      <w:tr w:rsidR="00FD5C49" w:rsidRPr="00FD5C49" w14:paraId="7FE5D627" w14:textId="77777777" w:rsidTr="00FD5C49">
        <w:tc>
          <w:tcPr>
            <w:tcW w:w="4077" w:type="dxa"/>
            <w:shd w:val="clear" w:color="auto" w:fill="auto"/>
            <w:vAlign w:val="center"/>
          </w:tcPr>
          <w:p w14:paraId="48456273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lastRenderedPageBreak/>
              <w:t>ОФОРМЛЕНИЕ ХОЛЛА ММЦ</w:t>
            </w:r>
          </w:p>
        </w:tc>
        <w:tc>
          <w:tcPr>
            <w:tcW w:w="11482" w:type="dxa"/>
            <w:shd w:val="clear" w:color="auto" w:fill="auto"/>
          </w:tcPr>
          <w:p w14:paraId="28DEBA08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 холле ММЦ в обязательном порядке должна быть представлена:</w:t>
            </w:r>
          </w:p>
          <w:p w14:paraId="0393A019" w14:textId="77777777" w:rsidR="00FD5C49" w:rsidRPr="00FD5C49" w:rsidRDefault="00FD5C49" w:rsidP="00FD5C49">
            <w:pPr>
              <w:numPr>
                <w:ilvl w:val="0"/>
                <w:numId w:val="23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  <w:b/>
              </w:rPr>
              <w:t>Информация о действующих программах/проектах</w:t>
            </w:r>
            <w:r w:rsidRPr="00FD5C49">
              <w:rPr>
                <w:rFonts w:ascii="Times New Roman" w:hAnsi="Times New Roman"/>
              </w:rPr>
              <w:t xml:space="preserve">, возможности принять в них участие, фотографии активистов, истории успеха и иная полезная для молодых людей информация. </w:t>
            </w:r>
          </w:p>
          <w:p w14:paraId="517194BB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Требования к информации: </w:t>
            </w:r>
          </w:p>
          <w:p w14:paraId="0D63A5E0" w14:textId="77777777" w:rsidR="00FD5C49" w:rsidRPr="00FD5C49" w:rsidRDefault="00FD5C49" w:rsidP="00FD5C49">
            <w:pPr>
              <w:numPr>
                <w:ilvl w:val="0"/>
                <w:numId w:val="21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актуальность;</w:t>
            </w:r>
          </w:p>
          <w:p w14:paraId="42DF30FB" w14:textId="77777777" w:rsidR="00FD5C49" w:rsidRPr="00FD5C49" w:rsidRDefault="00FD5C49" w:rsidP="00FD5C49">
            <w:pPr>
              <w:numPr>
                <w:ilvl w:val="0"/>
                <w:numId w:val="21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полнота;</w:t>
            </w:r>
          </w:p>
          <w:p w14:paraId="0766E647" w14:textId="77777777" w:rsidR="00FD5C49" w:rsidRPr="00FD5C49" w:rsidRDefault="00FD5C49" w:rsidP="00FD5C49">
            <w:pPr>
              <w:numPr>
                <w:ilvl w:val="0"/>
                <w:numId w:val="21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доступность изложения;</w:t>
            </w:r>
          </w:p>
          <w:p w14:paraId="119CE426" w14:textId="77777777" w:rsidR="00FD5C49" w:rsidRPr="00FD5C49" w:rsidRDefault="00FD5C49" w:rsidP="00FD5C49">
            <w:pPr>
              <w:numPr>
                <w:ilvl w:val="0"/>
                <w:numId w:val="21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оформление с использованием  официальной символики.</w:t>
            </w:r>
          </w:p>
          <w:p w14:paraId="4AE93BAE" w14:textId="77777777" w:rsidR="00FD5C49" w:rsidRPr="00FD5C49" w:rsidRDefault="00FD5C49" w:rsidP="00FD5C49">
            <w:pPr>
              <w:tabs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Возможные варианты оформления:</w:t>
            </w:r>
          </w:p>
          <w:p w14:paraId="70A34CB0" w14:textId="77777777" w:rsidR="00FD5C49" w:rsidRPr="00FD5C49" w:rsidRDefault="00FD5C49" w:rsidP="00FD5C49">
            <w:pPr>
              <w:numPr>
                <w:ilvl w:val="0"/>
                <w:numId w:val="22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отдельно стоящие конструкции </w:t>
            </w:r>
          </w:p>
          <w:p w14:paraId="43C1EAE8" w14:textId="77777777" w:rsidR="00FD5C49" w:rsidRPr="00FD5C49" w:rsidRDefault="00FD5C49" w:rsidP="00FD5C49">
            <w:pPr>
              <w:numPr>
                <w:ilvl w:val="0"/>
                <w:numId w:val="22"/>
              </w:numPr>
              <w:tabs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информационные стенды на стенах</w:t>
            </w:r>
          </w:p>
          <w:p w14:paraId="015DA093" w14:textId="77777777" w:rsidR="00FD5C49" w:rsidRPr="00FD5C49" w:rsidRDefault="00FD5C49" w:rsidP="00FD5C4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Навигация по ММЦ</w:t>
            </w:r>
            <w:r w:rsidRPr="00FD5C49">
              <w:rPr>
                <w:rFonts w:ascii="Times New Roman" w:hAnsi="Times New Roman"/>
              </w:rPr>
              <w:t xml:space="preserve"> – стилизованные указатели согласно фирменного стиля </w:t>
            </w:r>
          </w:p>
        </w:tc>
      </w:tr>
      <w:tr w:rsidR="00FD5C49" w:rsidRPr="00FD5C49" w14:paraId="0E13192E" w14:textId="77777777" w:rsidTr="00FD5C49">
        <w:tc>
          <w:tcPr>
            <w:tcW w:w="4077" w:type="dxa"/>
            <w:shd w:val="clear" w:color="auto" w:fill="auto"/>
            <w:vAlign w:val="center"/>
          </w:tcPr>
          <w:p w14:paraId="2F55A38F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ПРЕЗЕНТАЦИЯ ММЦ</w:t>
            </w:r>
          </w:p>
        </w:tc>
        <w:tc>
          <w:tcPr>
            <w:tcW w:w="11482" w:type="dxa"/>
            <w:shd w:val="clear" w:color="auto" w:fill="auto"/>
          </w:tcPr>
          <w:p w14:paraId="0370810A" w14:textId="77777777" w:rsidR="00FD5C49" w:rsidRPr="00FD5C49" w:rsidRDefault="00FD5C49" w:rsidP="00875163">
            <w:pPr>
              <w:tabs>
                <w:tab w:val="left" w:pos="601"/>
              </w:tabs>
              <w:spacing w:after="0" w:line="240" w:lineRule="auto"/>
              <w:ind w:firstLine="601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Желательно наличие у ММЦ презентации в едином утвержденном стиле, размещенной на сайте учреждения (при наличии), а также в социальных группах сети «Интернет».</w:t>
            </w:r>
          </w:p>
        </w:tc>
      </w:tr>
      <w:tr w:rsidR="00FD5C49" w:rsidRPr="00FD5C49" w14:paraId="4B1A68C3" w14:textId="77777777" w:rsidTr="00FD5C49">
        <w:tc>
          <w:tcPr>
            <w:tcW w:w="4077" w:type="dxa"/>
            <w:shd w:val="clear" w:color="auto" w:fill="auto"/>
            <w:vAlign w:val="center"/>
          </w:tcPr>
          <w:p w14:paraId="0DB9A433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t>НАРУЖНАЯ РЕКЛАМА</w:t>
            </w:r>
          </w:p>
        </w:tc>
        <w:tc>
          <w:tcPr>
            <w:tcW w:w="11482" w:type="dxa"/>
            <w:shd w:val="clear" w:color="auto" w:fill="auto"/>
          </w:tcPr>
          <w:p w14:paraId="25DCEBA1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Важным элементом, позволяющим позиционировать ММЦ во внешнем пространстве, является наружная реклама (баннеры / стенды / растяжки /  </w:t>
            </w:r>
            <w:r w:rsidRPr="00FD5C49">
              <w:rPr>
                <w:rFonts w:ascii="Times New Roman" w:hAnsi="Times New Roman"/>
                <w:bCs/>
              </w:rPr>
              <w:t xml:space="preserve">бренд-волл </w:t>
            </w:r>
            <w:r w:rsidRPr="00FD5C49">
              <w:rPr>
                <w:rFonts w:ascii="Times New Roman" w:hAnsi="Times New Roman"/>
              </w:rPr>
              <w:t>(brandwall) / задники сцен, фартуки сцены т.п.).</w:t>
            </w:r>
          </w:p>
          <w:p w14:paraId="274854AF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Вид наружной рекламы выбирается индивидуально, исходя из необходимой целевой аудитории, бюджета и возможности размещения рекламы.</w:t>
            </w:r>
          </w:p>
          <w:p w14:paraId="1CE58535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lastRenderedPageBreak/>
              <w:t>Наружная реклама может информировать о:</w:t>
            </w:r>
          </w:p>
          <w:p w14:paraId="2C340E9B" w14:textId="77777777" w:rsidR="00FD5C49" w:rsidRPr="00FD5C49" w:rsidRDefault="00FD5C49" w:rsidP="00FD5C4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деятельности центра в целом: объединения, программы, проекты и т.д.;</w:t>
            </w:r>
          </w:p>
          <w:p w14:paraId="64212DAB" w14:textId="77777777" w:rsidR="00FD5C49" w:rsidRPr="00FD5C49" w:rsidRDefault="00FD5C49" w:rsidP="00FD5C49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конкретном мероприятии / событии.</w:t>
            </w:r>
          </w:p>
          <w:p w14:paraId="67E1DF65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14"/>
              </w:rPr>
            </w:pPr>
          </w:p>
          <w:p w14:paraId="5F442392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ОБЯЗАТЕЛЬНО: наружная реклама должна быть изготовлена в соответствии с фирменным стилем ММЦ.</w:t>
            </w:r>
          </w:p>
          <w:p w14:paraId="541577DF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14"/>
              </w:rPr>
            </w:pPr>
          </w:p>
          <w:p w14:paraId="56A48C10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ОБЯЗАТЕЛЬНО нанесение:</w:t>
            </w:r>
          </w:p>
          <w:p w14:paraId="019E2ACB" w14:textId="77777777" w:rsidR="00FD5C49" w:rsidRPr="00FD5C49" w:rsidRDefault="00FD5C49" w:rsidP="00FD5C49">
            <w:pPr>
              <w:numPr>
                <w:ilvl w:val="0"/>
                <w:numId w:val="24"/>
              </w:numPr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логотипа ММЦ;</w:t>
            </w:r>
          </w:p>
          <w:p w14:paraId="2BDC4D38" w14:textId="263EC417" w:rsidR="00FD5C49" w:rsidRPr="00FD5C49" w:rsidRDefault="00FD5C49" w:rsidP="00FD5C49">
            <w:pPr>
              <w:numPr>
                <w:ilvl w:val="0"/>
                <w:numId w:val="24"/>
              </w:numPr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D5C49">
              <w:rPr>
                <w:rFonts w:ascii="Times New Roman" w:hAnsi="Times New Roman"/>
              </w:rPr>
              <w:t>логотипов программ и проектов (в зависимости от принадлежности мероприятия);</w:t>
            </w:r>
          </w:p>
          <w:p w14:paraId="3D8B1BE9" w14:textId="77777777" w:rsidR="00FD5C49" w:rsidRPr="00FD5C49" w:rsidRDefault="00FD5C49" w:rsidP="00FD5C49">
            <w:pPr>
              <w:numPr>
                <w:ilvl w:val="0"/>
                <w:numId w:val="24"/>
              </w:numPr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color w:val="FF0000"/>
              </w:rPr>
            </w:pPr>
            <w:r w:rsidRPr="00FD5C49">
              <w:rPr>
                <w:rFonts w:ascii="Times New Roman" w:hAnsi="Times New Roman"/>
              </w:rPr>
              <w:t>логотипов спонсоров/партнеров (при наличии).</w:t>
            </w:r>
          </w:p>
          <w:p w14:paraId="1CBA9253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12"/>
              </w:rPr>
            </w:pPr>
          </w:p>
          <w:p w14:paraId="3C8C3FB0" w14:textId="77777777" w:rsidR="00FD5C49" w:rsidRPr="00FD5C49" w:rsidRDefault="00FD5C49" w:rsidP="00FD5C49">
            <w:p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НЕ ДОПУСКАЕТСЯ:</w:t>
            </w:r>
          </w:p>
          <w:p w14:paraId="6B740BFE" w14:textId="77777777" w:rsidR="00FD5C49" w:rsidRPr="00FD5C49" w:rsidRDefault="00FD5C49" w:rsidP="00FD5C4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наружная реклама с устаревшей / не актуальной информацией;</w:t>
            </w:r>
          </w:p>
          <w:p w14:paraId="5DFCECEF" w14:textId="55165CFA" w:rsidR="00FD5C49" w:rsidRPr="00FD5C49" w:rsidRDefault="00FD5C49" w:rsidP="00AF6F7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наружная реклама, противоречащая положениям</w:t>
            </w:r>
            <w:r w:rsidRPr="00FD5C49">
              <w:t xml:space="preserve"> </w:t>
            </w:r>
            <w:r w:rsidR="00AF6F7F">
              <w:rPr>
                <w:rFonts w:ascii="Times New Roman" w:hAnsi="Times New Roman"/>
              </w:rPr>
              <w:t>федерального закона № 38-</w:t>
            </w:r>
            <w:r w:rsidRPr="00FD5C49">
              <w:rPr>
                <w:rFonts w:ascii="Times New Roman" w:hAnsi="Times New Roman"/>
              </w:rPr>
              <w:t>ФЗ от 13 марта 2006 г. «О</w:t>
            </w:r>
            <w:r w:rsidR="00AF6F7F">
              <w:rPr>
                <w:rFonts w:ascii="Times New Roman" w:hAnsi="Times New Roman"/>
              </w:rPr>
              <w:t> </w:t>
            </w:r>
            <w:r w:rsidRPr="00FD5C49">
              <w:rPr>
                <w:rFonts w:ascii="Times New Roman" w:hAnsi="Times New Roman"/>
              </w:rPr>
              <w:t>рекламе» (приложение № 1).</w:t>
            </w:r>
          </w:p>
        </w:tc>
      </w:tr>
      <w:tr w:rsidR="00FD5C49" w:rsidRPr="00FD5C49" w14:paraId="3500FCA8" w14:textId="77777777" w:rsidTr="00FD5C49">
        <w:tc>
          <w:tcPr>
            <w:tcW w:w="4077" w:type="dxa"/>
            <w:shd w:val="clear" w:color="auto" w:fill="auto"/>
            <w:vAlign w:val="center"/>
          </w:tcPr>
          <w:p w14:paraId="4F31D5CF" w14:textId="77777777" w:rsidR="00FD5C49" w:rsidRPr="00FD5C49" w:rsidRDefault="00FD5C49" w:rsidP="00FD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D5C49">
              <w:rPr>
                <w:rFonts w:ascii="Times New Roman" w:hAnsi="Times New Roman"/>
                <w:b/>
              </w:rPr>
              <w:lastRenderedPageBreak/>
              <w:t xml:space="preserve">ГРУППЫ В СОЦИАЛЬНЫХ СЕТЯХ СЕТИ «ИНТЕРНЕТ» </w:t>
            </w:r>
          </w:p>
        </w:tc>
        <w:tc>
          <w:tcPr>
            <w:tcW w:w="11482" w:type="dxa"/>
            <w:shd w:val="clear" w:color="auto" w:fill="auto"/>
          </w:tcPr>
          <w:p w14:paraId="45E43F4A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Наличие группы ММЦ в социальных сетях сети «Интернет» является одним из инструментов позиционирования молодежного центра и важным каналом коммуникации с целевой аудиторией. Наиболее популярные социальные сети в молодежной среде: «ВКонтакте», «Инстаграм», «Фейсбук».</w:t>
            </w:r>
          </w:p>
          <w:p w14:paraId="605CD299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601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Требования к оформлению группы:</w:t>
            </w:r>
          </w:p>
          <w:p w14:paraId="640813D1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Название группы</w:t>
            </w:r>
          </w:p>
          <w:p w14:paraId="24ED29C5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В названии группы должно быть указано понятное наименование молодежного центра. </w:t>
            </w:r>
          </w:p>
          <w:p w14:paraId="3968332C" w14:textId="68551B85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Например: «Молодежный центр «</w:t>
            </w:r>
            <w:r w:rsidR="001D5001">
              <w:rPr>
                <w:rFonts w:ascii="Times New Roman" w:hAnsi="Times New Roman"/>
              </w:rPr>
              <w:t>Азов</w:t>
            </w:r>
            <w:r w:rsidRPr="00FD5C49">
              <w:rPr>
                <w:rFonts w:ascii="Times New Roman" w:hAnsi="Times New Roman"/>
              </w:rPr>
              <w:t xml:space="preserve">». Использование таких названий как «ММЦ </w:t>
            </w:r>
            <w:r w:rsidR="001D5001">
              <w:rPr>
                <w:rFonts w:ascii="Times New Roman" w:hAnsi="Times New Roman"/>
              </w:rPr>
              <w:t>Азов</w:t>
            </w:r>
            <w:r w:rsidRPr="00FD5C49">
              <w:rPr>
                <w:rFonts w:ascii="Times New Roman" w:hAnsi="Times New Roman"/>
              </w:rPr>
              <w:t>» или просто «</w:t>
            </w:r>
            <w:r w:rsidR="001D5001">
              <w:rPr>
                <w:rFonts w:ascii="Times New Roman" w:hAnsi="Times New Roman"/>
              </w:rPr>
              <w:t>Азов</w:t>
            </w:r>
            <w:r w:rsidRPr="00FD5C49">
              <w:rPr>
                <w:rFonts w:ascii="Times New Roman" w:hAnsi="Times New Roman"/>
              </w:rPr>
              <w:t xml:space="preserve">» не допускается. </w:t>
            </w:r>
          </w:p>
          <w:p w14:paraId="6D7FF932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Составление грамотного описания деятельности ММЦ</w:t>
            </w:r>
          </w:p>
          <w:p w14:paraId="6187E7AD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В описании должны быть четко указаны основные направления деятельности центра и контактные данные – муниципальное образование, адрес, телефон, режим работы. </w:t>
            </w:r>
          </w:p>
          <w:p w14:paraId="35CFC312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FD5C49">
              <w:rPr>
                <w:rFonts w:ascii="Times New Roman" w:hAnsi="Times New Roman"/>
                <w:b/>
              </w:rPr>
              <w:t xml:space="preserve">Аватар группы </w:t>
            </w:r>
          </w:p>
          <w:p w14:paraId="7E7B609A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Аватар группы должен соответствовать фирменному стилю ММЦ. На картинке должно быть название молодежного центра и логотип. Использование различных сторонних изображений с животными, природой, городами, людьми не допускается.</w:t>
            </w:r>
          </w:p>
          <w:p w14:paraId="5E35F6B2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FD5C49">
              <w:rPr>
                <w:rFonts w:ascii="Times New Roman" w:hAnsi="Times New Roman"/>
                <w:b/>
              </w:rPr>
              <w:t xml:space="preserve">Записи на стене группы </w:t>
            </w:r>
          </w:p>
          <w:p w14:paraId="5745E327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Запись на стене группы приравнивается к новости. Поэтому текст может быть адаптирован под целевую аудиторию (подростки, молодежь), но не стоит забывать, что группы в социальных сетях – это лицо вашего молодежного центра. Текст должен быть логически простроен, понятен и содержать полную информацию об описываемом событии.</w:t>
            </w:r>
          </w:p>
          <w:p w14:paraId="2F283CDD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Каждая запись должна сопровождаться визуальными материалами – картинки, фотографии, видеоролики. Визуальные материалы должны быть хорошего качества, в высоком разрешении. Использование в записи на стене только текста или только визуальных материалов не допускается. </w:t>
            </w:r>
          </w:p>
          <w:p w14:paraId="35B3C121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Также приветствуется использование хэштегов с названием муниципального образования и молодежного центра. ОБЯЗАТЕЛЬНО в каждой записи нужно ставить хэштег #донмолодой.</w:t>
            </w:r>
          </w:p>
          <w:p w14:paraId="4C04D678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FD5C49">
              <w:rPr>
                <w:rFonts w:ascii="Times New Roman" w:hAnsi="Times New Roman"/>
                <w:b/>
              </w:rPr>
              <w:lastRenderedPageBreak/>
              <w:t xml:space="preserve">Ссылки </w:t>
            </w:r>
          </w:p>
          <w:p w14:paraId="70A49E5F" w14:textId="3E4EE770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 списке ссылок на первом месте обязательно должна быть указана ссылка на платформу Донмолодой.рф. Допускается размещение ссылок только тех групп, которые имеют непосредственное отношение к молодежной политике Ростовской области или муниципального образования. Например, группы других группы программ и проектов, молодежных движений и объединений, других ММЦ в регионе,.</w:t>
            </w:r>
          </w:p>
          <w:p w14:paraId="765C881D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FD5C49">
              <w:rPr>
                <w:rFonts w:ascii="Times New Roman" w:hAnsi="Times New Roman"/>
                <w:b/>
              </w:rPr>
              <w:t xml:space="preserve">Контакты </w:t>
            </w:r>
          </w:p>
          <w:p w14:paraId="56DEA610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В контактах группы обязательно должны быть указаны – директор молодежного центра, специалист по связям с общественностью или специалист по работе с молодежью, модератор группы. Обязательно указывается должность каждого сотрудника ММЦ, которого вы вносите в контакты.</w:t>
            </w:r>
          </w:p>
          <w:p w14:paraId="36959273" w14:textId="77777777" w:rsidR="00FD5C49" w:rsidRPr="00FD5C49" w:rsidRDefault="00FD5C49" w:rsidP="00FD5C49">
            <w:pPr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>Фотографии</w:t>
            </w:r>
          </w:p>
          <w:p w14:paraId="23200911" w14:textId="77777777" w:rsidR="00FD5C49" w:rsidRPr="00FD5C49" w:rsidRDefault="00FD5C49" w:rsidP="00FD5C49">
            <w:pPr>
              <w:tabs>
                <w:tab w:val="left" w:pos="378"/>
                <w:tab w:val="left" w:pos="91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>На стене группы возможно размещение информационной фотографии о предстоящем событии. Картинка оформляется в соответствии с фирменным стилем ММЦ. На ней может быть размещено: название, дата, место, время проведения мероприятия, контакты организаторов. В описании к фотографии указывается текстовое сопровождение, где подробно описывается, о чем это мероприятие, его целевая аудитория и направленность, дублируется контактная и временная информация.</w:t>
            </w:r>
          </w:p>
          <w:p w14:paraId="1F088900" w14:textId="77777777" w:rsidR="00FD5C49" w:rsidRPr="00FD5C49" w:rsidRDefault="00FD5C49" w:rsidP="00FD5C49">
            <w:pPr>
              <w:widowControl w:val="0"/>
              <w:numPr>
                <w:ilvl w:val="0"/>
                <w:numId w:val="27"/>
              </w:numPr>
              <w:tabs>
                <w:tab w:val="left" w:pos="378"/>
                <w:tab w:val="left" w:pos="910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/>
                <w:b/>
              </w:rPr>
            </w:pPr>
            <w:r w:rsidRPr="00FD5C49">
              <w:rPr>
                <w:rFonts w:ascii="Times New Roman" w:hAnsi="Times New Roman"/>
                <w:b/>
              </w:rPr>
              <w:t xml:space="preserve">Фотоальбомы и видеозаписи </w:t>
            </w:r>
          </w:p>
          <w:p w14:paraId="257C84D7" w14:textId="77777777" w:rsidR="00FD5C49" w:rsidRPr="00FD5C49" w:rsidRDefault="00FD5C49" w:rsidP="00FD5C49">
            <w:pPr>
              <w:widowControl w:val="0"/>
              <w:tabs>
                <w:tab w:val="left" w:pos="378"/>
                <w:tab w:val="left" w:pos="910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</w:rPr>
            </w:pPr>
            <w:r w:rsidRPr="00FD5C49">
              <w:rPr>
                <w:rFonts w:ascii="Times New Roman" w:hAnsi="Times New Roman"/>
              </w:rPr>
              <w:t xml:space="preserve">Все материалы из фотоальбомов и видеозаписей должны иметь непосредственное отношение к деятельности ММЦ и освещать молодежную политику Ростовской области и муниципального образования. Не допускается использование информации для разглашения сведений, составляющих государственную или иную специально охраняемую законом </w:t>
            </w:r>
            <w:hyperlink r:id="rId22" w:history="1">
              <w:r w:rsidRPr="00FD5C49">
                <w:rPr>
                  <w:rFonts w:ascii="Times New Roman" w:hAnsi="Times New Roman"/>
                </w:rPr>
                <w:t>тайну</w:t>
              </w:r>
            </w:hyperlink>
            <w:r w:rsidRPr="00FD5C49">
              <w:rPr>
                <w:rFonts w:ascii="Times New Roman" w:hAnsi="Times New Roman"/>
              </w:rPr>
              <w:t xml:space="preserve">, распространение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брань. Также не допускается размещение любых рекламных материалов. </w:t>
            </w:r>
          </w:p>
        </w:tc>
      </w:tr>
    </w:tbl>
    <w:p w14:paraId="01E976A0" w14:textId="77777777" w:rsidR="00FD5C49" w:rsidRPr="00FD5C49" w:rsidRDefault="00FD5C49" w:rsidP="00FD5C49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74789770" w14:textId="28D35F37" w:rsidR="00FD5C49" w:rsidRPr="00FD5C49" w:rsidRDefault="00FD5C49" w:rsidP="00FD5C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FD5C49">
        <w:rPr>
          <w:rFonts w:ascii="Times New Roman" w:eastAsia="Times New Roman" w:hAnsi="Times New Roman"/>
          <w:color w:val="000000"/>
          <w:sz w:val="24"/>
          <w:lang w:eastAsia="ru-RU"/>
        </w:rPr>
        <w:br w:type="page"/>
      </w:r>
    </w:p>
    <w:p w14:paraId="5507FA7D" w14:textId="77777777" w:rsidR="009A2DA0" w:rsidRDefault="009A2DA0" w:rsidP="00FD5C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  <w:sectPr w:rsidR="009A2DA0" w:rsidSect="00B37047">
          <w:pgSz w:w="16838" w:h="11906" w:orient="landscape"/>
          <w:pgMar w:top="1276" w:right="536" w:bottom="426" w:left="720" w:header="709" w:footer="709" w:gutter="0"/>
          <w:cols w:space="708"/>
          <w:docGrid w:linePitch="360" w:charSpace="200"/>
        </w:sectPr>
      </w:pPr>
    </w:p>
    <w:p w14:paraId="0D419405" w14:textId="77777777" w:rsidR="009A2DA0" w:rsidRPr="009A2DA0" w:rsidRDefault="009A2DA0" w:rsidP="0039480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5156902F" w14:textId="27D83618" w:rsidR="00FD5C49" w:rsidRPr="009A2DA0" w:rsidRDefault="00FD5C49" w:rsidP="0039480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Стандарту визуализации ММЦ</w:t>
      </w:r>
    </w:p>
    <w:p w14:paraId="00E64C98" w14:textId="77777777" w:rsidR="00FD5C49" w:rsidRPr="009A2DA0" w:rsidRDefault="00FD5C49" w:rsidP="0039480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внешнем пространстве</w:t>
      </w:r>
    </w:p>
    <w:p w14:paraId="1E151DD1" w14:textId="77777777" w:rsidR="00FD5C49" w:rsidRPr="009A2DA0" w:rsidRDefault="00FD5C49" w:rsidP="0039480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DD3D9E" w14:textId="77777777" w:rsidR="009A2DA0" w:rsidRDefault="00FD5C49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Выдер</w:t>
      </w:r>
      <w:r w:rsidR="00AC5487" w:rsidRPr="009A2D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жки из федерального закона № 38-</w:t>
      </w:r>
      <w:r w:rsidRPr="009A2D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ФЗ от 13 марта 2006 г. </w:t>
      </w:r>
    </w:p>
    <w:p w14:paraId="2B25900D" w14:textId="3C91B9D4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 рекламе» </w:t>
      </w:r>
    </w:p>
    <w:p w14:paraId="5B141FBF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E12BC7D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5. Общие требования к рекламе</w:t>
      </w:r>
    </w:p>
    <w:p w14:paraId="679F5E63" w14:textId="77777777" w:rsidR="00AF6F7F" w:rsidRPr="009A2DA0" w:rsidRDefault="00AF6F7F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D5DE54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4. Реклама не должна:</w:t>
      </w:r>
    </w:p>
    <w:p w14:paraId="6ABF0AF7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1) побуждать к совершению противоправных действий;</w:t>
      </w:r>
    </w:p>
    <w:p w14:paraId="3E148663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2) призывать к насилию и жестокости;</w:t>
      </w:r>
    </w:p>
    <w:p w14:paraId="347469F1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3) иметь сходство с дорожными знаками или иным образом угрожать безопасности движения автомобильного, железнодорожного, водного, воздушного транспорта;</w:t>
      </w:r>
    </w:p>
    <w:p w14:paraId="7111248E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4) формировать негативное отношение к лицам, не пользующимся рекламируемыми товарами, или осуждать таких лиц;</w:t>
      </w:r>
    </w:p>
    <w:p w14:paraId="1CB0C0E5" w14:textId="0C91DB6E" w:rsidR="00AF6F7F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5) содержать информацию порнографического характера.</w:t>
      </w:r>
    </w:p>
    <w:p w14:paraId="54D0C18C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5. В рекламе не допускаются:</w:t>
      </w:r>
    </w:p>
    <w:p w14:paraId="679DEF86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1) использование иностранных слов и выражений, которые могут привести к искажению смысла информации;</w:t>
      </w:r>
    </w:p>
    <w:p w14:paraId="30FAD573" w14:textId="67D59455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2) указание на то, что объект рекламирования одобряется органами государственной власти или органами 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либо их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должностными лицами;</w:t>
      </w:r>
    </w:p>
    <w:p w14:paraId="21DB7A97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3) демонстрация процессов курения и потребления алкогольной продукции;</w:t>
      </w:r>
    </w:p>
    <w:p w14:paraId="7BFAB636" w14:textId="2446CF1E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рекламе не допускается использование бранных слов, непристойных и оскорбительных образов, сравн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ений и выражений, в том числе в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всемирного наследия.</w:t>
      </w:r>
    </w:p>
    <w:p w14:paraId="5C2D4122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искажается смысл информации и вводятся в заблуждение потребители рекламы.</w:t>
      </w:r>
    </w:p>
    <w:p w14:paraId="4F289795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7.1.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рекламе товаров и иных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валюте.</w:t>
      </w:r>
    </w:p>
    <w:p w14:paraId="634C0DFC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рекламе товаров, в отношении которых в установленном порядке утверждены правила использования, хранения или транспортировки либо регламенты применения, не должны содержаться сведения, не соответствующие таким правилам или регламентам.</w:t>
      </w:r>
    </w:p>
    <w:p w14:paraId="77C17B19" w14:textId="468C0B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допускаются использование в радио-, теле-, видео-, аудио- и кинопродукции или в другой продукции и расп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ространение скрытой рекламы, то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рекламы, которая оказывает не осознаваемое потребителями рекламы воздействие на 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их сознание, в том числе такое воздействие путем использования специальных видеовставок (двойной звукозаписи) и иными способами.</w:t>
      </w:r>
    </w:p>
    <w:p w14:paraId="549C6644" w14:textId="3C7ACB29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размещение рекламы в учебниках, учебных пособиях, другой учебной литературе, предна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значенных для обучения детей по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основным образовательным программам начального общего, основного общего, среднего общего образования, школьных дневниках, школьных тетрадях.</w:t>
      </w:r>
    </w:p>
    <w:p w14:paraId="0F0C2608" w14:textId="1C6D0F88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10.1.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размещение рекламы информационной продукции, подлежащей классификации в соответствии с требованиями Федерального </w:t>
      </w:r>
      <w:hyperlink r:id="rId23" w:tooltip="Федеральный закон от 29.12.2010 N 436-ФЗ&#10;(ред. от 14.10.2014)&#10;&quot;О защите детей от информации, причиняющей вред их здоровью и развитию&quot;" w:history="1">
        <w:r w:rsidRPr="009A2DA0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 от 29 декабря 2010 года 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436-ФЗ 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, без указания категории данной информационной продукции.</w:t>
      </w:r>
    </w:p>
    <w:p w14:paraId="601BC6E3" w14:textId="18B1B05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10.2.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распространение рекламы, содержащей информацию, запрещенную для распространен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ия среди детей в соответствии с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Федеральным </w:t>
      </w:r>
      <w:hyperlink r:id="rId24" w:tooltip="Федеральный закон от 29.12.2010 N 436-ФЗ&#10;(ред. от 14.10.2014)&#10;&quot;О защите детей от информации, причиняющей вред их здоровью и развитию&quot;" w:history="1">
        <w:r w:rsidRPr="009A2DA0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 от 29 декабря 2010 года 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436-ФЗ 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9A2DA0" w:rsidRPr="009A2D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, в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14:paraId="24A9E555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. 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</w:p>
    <w:p w14:paraId="24CFB2D1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BB399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Защита несовершеннолетних в рекламе</w:t>
      </w:r>
    </w:p>
    <w:p w14:paraId="0EF5CCDA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В целях защиты несовершеннолетних от злоупотреблений их доверием и недостатком опыта в рекламе не допускаются:</w:t>
      </w:r>
    </w:p>
    <w:p w14:paraId="06C079A0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1) дискредитация родителей и воспитателей, подрыв доверия к ним у несовершеннолетних;</w:t>
      </w:r>
    </w:p>
    <w:p w14:paraId="2106ABF8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2) побуждение несовершеннолетних к тому, чтобы они убедили родителей или других лиц приобрести рекламируемый товар;</w:t>
      </w:r>
    </w:p>
    <w:p w14:paraId="18000F74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3) создание у несовершеннолетних искаженного представления о доступности товара для семьи с любым уровнем достатка;</w:t>
      </w:r>
    </w:p>
    <w:p w14:paraId="555D9E1F" w14:textId="7C6B730B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4) создание у несовершеннолетних впечатления о том, что обладание рекламируемым товаром ставит их в пред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почтительное положение перед их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сверстниками;</w:t>
      </w:r>
    </w:p>
    <w:p w14:paraId="0387E1F5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5) формирование комплекса неполноценности у несовершеннолетних, не обладающих рекламируемым товаром;</w:t>
      </w:r>
    </w:p>
    <w:p w14:paraId="0EF42D8D" w14:textId="05E20789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6) показ несовершеннолетних в опасных ситуациях, включая ситуации, побуждающие к совершению действий, п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редставляющих угрозу их жизни и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(или) здоровью, в том числе к причинению вреда своему здоровью;</w:t>
      </w:r>
    </w:p>
    <w:p w14:paraId="488440E1" w14:textId="75DCA891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7) преуменьшение уровня необходимых для использования рекламируемого товара навыков у несовершенноле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тних той возрастной группы, для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которой этот товар предназначен;</w:t>
      </w:r>
    </w:p>
    <w:p w14:paraId="14B9DC98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8) формирование у несовершеннолетних комплекса неполноценности, связанного с их внешней непривлекательностью.</w:t>
      </w:r>
    </w:p>
    <w:p w14:paraId="3950796D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4F2C01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Статья 7. Товары, реклама которых не допускается</w:t>
      </w:r>
    </w:p>
    <w:p w14:paraId="7B58014B" w14:textId="77777777" w:rsidR="00FD5C49" w:rsidRPr="009A2DA0" w:rsidRDefault="00FD5C49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b/>
          <w:sz w:val="28"/>
          <w:szCs w:val="28"/>
          <w:lang w:eastAsia="ru-RU"/>
        </w:rPr>
        <w:t>Не допускается реклама:</w:t>
      </w:r>
    </w:p>
    <w:p w14:paraId="1FF7B0A7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1) товаров, производство и (или) реализация которых запрещены законодательством Российской Федерации;</w:t>
      </w:r>
    </w:p>
    <w:p w14:paraId="7C40AAAA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2)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веществ;</w:t>
      </w:r>
    </w:p>
    <w:p w14:paraId="57F5879D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3) взрывчатых веществ и материалов, за исключением пиротехнических изделий;</w:t>
      </w:r>
    </w:p>
    <w:p w14:paraId="01606762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4) органов и (или) тканей человека в качестве объектов купли-продажи;</w:t>
      </w:r>
    </w:p>
    <w:p w14:paraId="6A6AC9CE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5) товаров, подлежащих государственной регистрации, в случае отсутствия такой регистрации;</w:t>
      </w:r>
    </w:p>
    <w:p w14:paraId="1DCCCE50" w14:textId="0520005B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6) товаров, подлежащих обязательной сертификации или иному обязательному подтверждению соответствия требова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ниям технических регламентов, в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случае отсутствия такой сертификации или подтверждения такого соответствия, а также работ или услуг по оценке (подтверждению) соответствия, в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том числе по приему и рассмотрению документов, необходимых для выполнения указанных работ и (или) оказания у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слуг, осуществляемых лицами, не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имеющими аккредитации в национальной системе аккредитации (в случае, если получение такой аккредитации предусмотрено законодательством Российской Федерации), либо аккредитованными лицами, но без указания наименования аккредитованного юридиче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>ского лица или фамилии, имени и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(если имеется) отчества аккредитованного индивидуального предпринимателя и уникального номера записи об аккредитации в реестре аккредитованных лиц;</w:t>
      </w:r>
    </w:p>
    <w:p w14:paraId="1535EE45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7) товаров, на производство и (или) реализацию которых требуется получение лицензий или иных специальных разрешений, в случае отсутствия таких разрешений;</w:t>
      </w:r>
    </w:p>
    <w:p w14:paraId="45322701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8) табака, табачной продукции, табачных изделий и курительных принадлежностей, в том числе трубок, кальянов, сигаретной бумаги, зажигалок;</w:t>
      </w:r>
    </w:p>
    <w:p w14:paraId="538B7DF2" w14:textId="77777777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9) медицинских услуг по искусственному прерыванию беременности;</w:t>
      </w:r>
    </w:p>
    <w:p w14:paraId="63A189B4" w14:textId="6C8516ED" w:rsidR="009B3A30" w:rsidRPr="009A2DA0" w:rsidRDefault="009B3A30" w:rsidP="00394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10) услуг по подготовке и написанию выпускных квалификационных работ, научных докладов об основных результатах подготовленных научно-квалификационных работ (диссертаций) и иных работ, предусмотренных государственной системой научной</w:t>
      </w:r>
      <w:r w:rsidR="00B91A3F" w:rsidRPr="009A2DA0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или необходимых для </w:t>
      </w:r>
      <w:r w:rsidRPr="009A2DA0">
        <w:rPr>
          <w:rFonts w:ascii="Times New Roman" w:eastAsia="Times New Roman" w:hAnsi="Times New Roman"/>
          <w:sz w:val="28"/>
          <w:szCs w:val="28"/>
          <w:lang w:eastAsia="ru-RU"/>
        </w:rPr>
        <w:t>прохождения обучающимися промежуточной или итоговой аттестации.</w:t>
      </w:r>
    </w:p>
    <w:sectPr w:rsidR="009B3A30" w:rsidRPr="009A2DA0" w:rsidSect="009A1C69">
      <w:pgSz w:w="11906" w:h="16838"/>
      <w:pgMar w:top="261" w:right="425" w:bottom="720" w:left="1276" w:header="286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78D4" w14:textId="77777777" w:rsidR="00F96CC2" w:rsidRDefault="00F96CC2">
      <w:pPr>
        <w:spacing w:after="0" w:line="240" w:lineRule="auto"/>
      </w:pPr>
      <w:r>
        <w:separator/>
      </w:r>
    </w:p>
  </w:endnote>
  <w:endnote w:type="continuationSeparator" w:id="0">
    <w:p w14:paraId="77E4D779" w14:textId="77777777" w:rsidR="00F96CC2" w:rsidRDefault="00F9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16E1" w14:textId="77777777" w:rsidR="00F96CC2" w:rsidRDefault="00F96CC2">
      <w:pPr>
        <w:spacing w:after="0" w:line="240" w:lineRule="auto"/>
      </w:pPr>
      <w:r>
        <w:separator/>
      </w:r>
    </w:p>
  </w:footnote>
  <w:footnote w:type="continuationSeparator" w:id="0">
    <w:p w14:paraId="2699117A" w14:textId="77777777" w:rsidR="00F96CC2" w:rsidRDefault="00F96CC2">
      <w:pPr>
        <w:spacing w:after="0" w:line="240" w:lineRule="auto"/>
      </w:pPr>
      <w:r>
        <w:continuationSeparator/>
      </w:r>
    </w:p>
  </w:footnote>
  <w:footnote w:id="1">
    <w:p w14:paraId="5499550D" w14:textId="77777777" w:rsidR="009A2DA0" w:rsidRDefault="009A2DA0" w:rsidP="00FD5C49">
      <w:pPr>
        <w:pStyle w:val="ac"/>
      </w:pPr>
      <w:r>
        <w:rPr>
          <w:rStyle w:val="ae"/>
        </w:rPr>
        <w:footnoteRef/>
      </w:r>
      <w:r>
        <w:t xml:space="preserve"> </w:t>
      </w:r>
      <w:r w:rsidRPr="00EB3E20">
        <w:rPr>
          <w:rFonts w:ascii="Times New Roman" w:hAnsi="Times New Roman"/>
          <w:b/>
          <w:bCs/>
        </w:rPr>
        <w:t>Нейминг</w:t>
      </w:r>
      <w:r w:rsidRPr="00EB3E20">
        <w:rPr>
          <w:rFonts w:ascii="Times New Roman" w:hAnsi="Times New Roman"/>
        </w:rPr>
        <w:t xml:space="preserve"> (от англ. «name» - «имя») - это процесс создания названий компаний и торговых марок (брендов) с использованием инструментов лингвистики, фоносемантического и психоанализа. Главная цель нейминга — разработка уникального названия, которое будет помогать продвижению продуктов компании на рынок.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536341307"/>
      <w:docPartObj>
        <w:docPartGallery w:val="Page Numbers (Top of Page)"/>
        <w:docPartUnique/>
      </w:docPartObj>
    </w:sdtPr>
    <w:sdtEndPr/>
    <w:sdtContent>
      <w:p w14:paraId="44248202" w14:textId="77777777" w:rsidR="009A2DA0" w:rsidRDefault="009A2DA0" w:rsidP="00912506">
        <w:pPr>
          <w:pStyle w:val="a3"/>
          <w:jc w:val="center"/>
          <w:rPr>
            <w:rFonts w:ascii="Times New Roman" w:hAnsi="Times New Roman"/>
          </w:rPr>
        </w:pPr>
        <w:r w:rsidRPr="00912506">
          <w:rPr>
            <w:rFonts w:ascii="Times New Roman" w:hAnsi="Times New Roman"/>
          </w:rPr>
          <w:fldChar w:fldCharType="begin"/>
        </w:r>
        <w:r w:rsidRPr="00912506">
          <w:rPr>
            <w:rFonts w:ascii="Times New Roman" w:hAnsi="Times New Roman"/>
          </w:rPr>
          <w:instrText>PAGE   \* MERGEFORMAT</w:instrText>
        </w:r>
        <w:r w:rsidRPr="00912506">
          <w:rPr>
            <w:rFonts w:ascii="Times New Roman" w:hAnsi="Times New Roman"/>
          </w:rPr>
          <w:fldChar w:fldCharType="separate"/>
        </w:r>
        <w:r w:rsidR="00E22BAE">
          <w:rPr>
            <w:rFonts w:ascii="Times New Roman" w:hAnsi="Times New Roman"/>
            <w:noProof/>
          </w:rPr>
          <w:t>34</w:t>
        </w:r>
        <w:r w:rsidRPr="00912506">
          <w:rPr>
            <w:rFonts w:ascii="Times New Roman" w:hAnsi="Times New Roman"/>
          </w:rPr>
          <w:fldChar w:fldCharType="end"/>
        </w:r>
      </w:p>
      <w:p w14:paraId="4EECE1B9" w14:textId="479C66B6" w:rsidR="009A2DA0" w:rsidRPr="00912506" w:rsidRDefault="00F96CC2" w:rsidP="00912506">
        <w:pPr>
          <w:pStyle w:val="a3"/>
          <w:jc w:val="center"/>
          <w:rPr>
            <w:rFonts w:ascii="Times New Roman" w:hAnsi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2E9B" w14:textId="77777777" w:rsidR="009A2DA0" w:rsidRPr="00D15106" w:rsidRDefault="009A2DA0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EB3"/>
    <w:multiLevelType w:val="hybridMultilevel"/>
    <w:tmpl w:val="A4747B88"/>
    <w:lvl w:ilvl="0" w:tplc="84ECEE0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00E2015E"/>
    <w:multiLevelType w:val="hybridMultilevel"/>
    <w:tmpl w:val="5AF01DA6"/>
    <w:lvl w:ilvl="0" w:tplc="1A0A6A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0BE92D92"/>
    <w:multiLevelType w:val="hybridMultilevel"/>
    <w:tmpl w:val="14E27760"/>
    <w:lvl w:ilvl="0" w:tplc="178EE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3E23"/>
    <w:multiLevelType w:val="hybridMultilevel"/>
    <w:tmpl w:val="17A8E166"/>
    <w:lvl w:ilvl="0" w:tplc="1A0A6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A61A5B"/>
    <w:multiLevelType w:val="hybridMultilevel"/>
    <w:tmpl w:val="A4804E66"/>
    <w:lvl w:ilvl="0" w:tplc="0419000F">
      <w:start w:val="1"/>
      <w:numFmt w:val="decimal"/>
      <w:lvlText w:val="%1."/>
      <w:lvlJc w:val="left"/>
      <w:pPr>
        <w:ind w:left="150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197C5162"/>
    <w:multiLevelType w:val="hybridMultilevel"/>
    <w:tmpl w:val="B0C02FC4"/>
    <w:lvl w:ilvl="0" w:tplc="63229FC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D20FA8"/>
    <w:multiLevelType w:val="hybridMultilevel"/>
    <w:tmpl w:val="4D763D18"/>
    <w:lvl w:ilvl="0" w:tplc="DE064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46CE7"/>
    <w:multiLevelType w:val="hybridMultilevel"/>
    <w:tmpl w:val="3AC4D08E"/>
    <w:lvl w:ilvl="0" w:tplc="1A0A6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0307B0"/>
    <w:multiLevelType w:val="hybridMultilevel"/>
    <w:tmpl w:val="94E46A5A"/>
    <w:lvl w:ilvl="0" w:tplc="C6BA41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2E6399"/>
    <w:multiLevelType w:val="hybridMultilevel"/>
    <w:tmpl w:val="DB1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C7B7A"/>
    <w:multiLevelType w:val="hybridMultilevel"/>
    <w:tmpl w:val="B36CBE42"/>
    <w:lvl w:ilvl="0" w:tplc="1A0A6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B942CA"/>
    <w:multiLevelType w:val="multilevel"/>
    <w:tmpl w:val="002291D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BC358C0"/>
    <w:multiLevelType w:val="hybridMultilevel"/>
    <w:tmpl w:val="C06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E4FE2"/>
    <w:multiLevelType w:val="hybridMultilevel"/>
    <w:tmpl w:val="B756FE5A"/>
    <w:lvl w:ilvl="0" w:tplc="97CE5B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2C00450"/>
    <w:multiLevelType w:val="hybridMultilevel"/>
    <w:tmpl w:val="66D69E20"/>
    <w:lvl w:ilvl="0" w:tplc="97CE5B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F544F1"/>
    <w:multiLevelType w:val="hybridMultilevel"/>
    <w:tmpl w:val="D7267302"/>
    <w:lvl w:ilvl="0" w:tplc="B844B764">
      <w:start w:val="1"/>
      <w:numFmt w:val="bullet"/>
      <w:lvlText w:val="-"/>
      <w:lvlJc w:val="left"/>
      <w:pPr>
        <w:ind w:left="1507" w:hanging="360"/>
      </w:pPr>
      <w:rPr>
        <w:rFonts w:ascii="Simplified Arabic Fixed" w:hAnsi="Simplified Arabic Fix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48215A1B"/>
    <w:multiLevelType w:val="hybridMultilevel"/>
    <w:tmpl w:val="F5F43988"/>
    <w:lvl w:ilvl="0" w:tplc="97CE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1089D"/>
    <w:multiLevelType w:val="hybridMultilevel"/>
    <w:tmpl w:val="62E20134"/>
    <w:lvl w:ilvl="0" w:tplc="63229FC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9D04B7"/>
    <w:multiLevelType w:val="hybridMultilevel"/>
    <w:tmpl w:val="0A42D90C"/>
    <w:lvl w:ilvl="0" w:tplc="97CE5BA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4BF81C76"/>
    <w:multiLevelType w:val="hybridMultilevel"/>
    <w:tmpl w:val="92E6263A"/>
    <w:lvl w:ilvl="0" w:tplc="CE564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E6423"/>
    <w:multiLevelType w:val="hybridMultilevel"/>
    <w:tmpl w:val="57584F7E"/>
    <w:lvl w:ilvl="0" w:tplc="C99C0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0A4E9C"/>
    <w:multiLevelType w:val="hybridMultilevel"/>
    <w:tmpl w:val="017A13AC"/>
    <w:lvl w:ilvl="0" w:tplc="97CE5BA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4D7B38C4"/>
    <w:multiLevelType w:val="hybridMultilevel"/>
    <w:tmpl w:val="907A33A8"/>
    <w:lvl w:ilvl="0" w:tplc="63229FC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9C2C4E"/>
    <w:multiLevelType w:val="hybridMultilevel"/>
    <w:tmpl w:val="F0743C5A"/>
    <w:lvl w:ilvl="0" w:tplc="430470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95A2C"/>
    <w:multiLevelType w:val="hybridMultilevel"/>
    <w:tmpl w:val="D49E5D22"/>
    <w:lvl w:ilvl="0" w:tplc="6BE47B86">
      <w:start w:val="1"/>
      <w:numFmt w:val="decimal"/>
      <w:lvlText w:val="%1."/>
      <w:lvlJc w:val="left"/>
      <w:pPr>
        <w:ind w:left="96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51D46CE4"/>
    <w:multiLevelType w:val="hybridMultilevel"/>
    <w:tmpl w:val="8BCE0684"/>
    <w:lvl w:ilvl="0" w:tplc="97CE5BA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59765C5A"/>
    <w:multiLevelType w:val="hybridMultilevel"/>
    <w:tmpl w:val="0EC021BE"/>
    <w:lvl w:ilvl="0" w:tplc="FB1E6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4E2D20"/>
    <w:multiLevelType w:val="hybridMultilevel"/>
    <w:tmpl w:val="E85A7E84"/>
    <w:lvl w:ilvl="0" w:tplc="037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A3540"/>
    <w:multiLevelType w:val="hybridMultilevel"/>
    <w:tmpl w:val="B55C0992"/>
    <w:lvl w:ilvl="0" w:tplc="CFC418E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64142B7B"/>
    <w:multiLevelType w:val="hybridMultilevel"/>
    <w:tmpl w:val="27682396"/>
    <w:lvl w:ilvl="0" w:tplc="1A0A6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4E3EFF"/>
    <w:multiLevelType w:val="hybridMultilevel"/>
    <w:tmpl w:val="1ED8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F65FF"/>
    <w:multiLevelType w:val="hybridMultilevel"/>
    <w:tmpl w:val="AF98C700"/>
    <w:lvl w:ilvl="0" w:tplc="A5426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6CB952AA"/>
    <w:multiLevelType w:val="hybridMultilevel"/>
    <w:tmpl w:val="2B6E5E6C"/>
    <w:lvl w:ilvl="0" w:tplc="63229FC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B049F"/>
    <w:multiLevelType w:val="hybridMultilevel"/>
    <w:tmpl w:val="6254AE34"/>
    <w:lvl w:ilvl="0" w:tplc="78385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14F59"/>
    <w:multiLevelType w:val="hybridMultilevel"/>
    <w:tmpl w:val="B0309BF6"/>
    <w:lvl w:ilvl="0" w:tplc="63229FC2">
      <w:start w:val="1"/>
      <w:numFmt w:val="bullet"/>
      <w:lvlText w:val="-"/>
      <w:lvlJc w:val="left"/>
      <w:pPr>
        <w:ind w:left="1507" w:hanging="360"/>
      </w:pPr>
      <w:rPr>
        <w:rFonts w:ascii="Simplified Arabic Fixed" w:hAnsi="Simplified Arabic Fixed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>
    <w:nsid w:val="76E629BB"/>
    <w:multiLevelType w:val="hybridMultilevel"/>
    <w:tmpl w:val="4A8E9932"/>
    <w:lvl w:ilvl="0" w:tplc="1A0A6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0"/>
  </w:num>
  <w:num w:numId="4">
    <w:abstractNumId w:val="5"/>
  </w:num>
  <w:num w:numId="5">
    <w:abstractNumId w:val="32"/>
  </w:num>
  <w:num w:numId="6">
    <w:abstractNumId w:val="35"/>
  </w:num>
  <w:num w:numId="7">
    <w:abstractNumId w:val="7"/>
  </w:num>
  <w:num w:numId="8">
    <w:abstractNumId w:val="22"/>
  </w:num>
  <w:num w:numId="9">
    <w:abstractNumId w:val="17"/>
  </w:num>
  <w:num w:numId="10">
    <w:abstractNumId w:val="6"/>
  </w:num>
  <w:num w:numId="11">
    <w:abstractNumId w:val="11"/>
  </w:num>
  <w:num w:numId="12">
    <w:abstractNumId w:val="33"/>
  </w:num>
  <w:num w:numId="13">
    <w:abstractNumId w:val="19"/>
  </w:num>
  <w:num w:numId="14">
    <w:abstractNumId w:val="28"/>
  </w:num>
  <w:num w:numId="15">
    <w:abstractNumId w:val="0"/>
  </w:num>
  <w:num w:numId="16">
    <w:abstractNumId w:val="23"/>
  </w:num>
  <w:num w:numId="17">
    <w:abstractNumId w:val="30"/>
  </w:num>
  <w:num w:numId="18">
    <w:abstractNumId w:val="27"/>
  </w:num>
  <w:num w:numId="19">
    <w:abstractNumId w:val="14"/>
  </w:num>
  <w:num w:numId="20">
    <w:abstractNumId w:val="21"/>
  </w:num>
  <w:num w:numId="21">
    <w:abstractNumId w:val="25"/>
  </w:num>
  <w:num w:numId="22">
    <w:abstractNumId w:val="16"/>
  </w:num>
  <w:num w:numId="23">
    <w:abstractNumId w:val="24"/>
  </w:num>
  <w:num w:numId="24">
    <w:abstractNumId w:val="2"/>
  </w:num>
  <w:num w:numId="25">
    <w:abstractNumId w:val="18"/>
  </w:num>
  <w:num w:numId="26">
    <w:abstractNumId w:val="13"/>
  </w:num>
  <w:num w:numId="27">
    <w:abstractNumId w:val="9"/>
  </w:num>
  <w:num w:numId="28">
    <w:abstractNumId w:val="26"/>
  </w:num>
  <w:num w:numId="29">
    <w:abstractNumId w:val="12"/>
  </w:num>
  <w:num w:numId="30">
    <w:abstractNumId w:val="31"/>
  </w:num>
  <w:num w:numId="31">
    <w:abstractNumId w:val="20"/>
  </w:num>
  <w:num w:numId="32">
    <w:abstractNumId w:val="8"/>
  </w:num>
  <w:num w:numId="33">
    <w:abstractNumId w:val="15"/>
  </w:num>
  <w:num w:numId="34">
    <w:abstractNumId w:val="4"/>
  </w:num>
  <w:num w:numId="35">
    <w:abstractNumId w:val="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0033B3"/>
    <w:rsid w:val="000276FA"/>
    <w:rsid w:val="000403FE"/>
    <w:rsid w:val="00045C4A"/>
    <w:rsid w:val="000D1889"/>
    <w:rsid w:val="000F5E44"/>
    <w:rsid w:val="00160628"/>
    <w:rsid w:val="00194BDA"/>
    <w:rsid w:val="001D5001"/>
    <w:rsid w:val="001E087E"/>
    <w:rsid w:val="001E15A6"/>
    <w:rsid w:val="00211E6C"/>
    <w:rsid w:val="00213DD8"/>
    <w:rsid w:val="00216172"/>
    <w:rsid w:val="00235C93"/>
    <w:rsid w:val="0026641A"/>
    <w:rsid w:val="00293A66"/>
    <w:rsid w:val="002E051F"/>
    <w:rsid w:val="002E0F61"/>
    <w:rsid w:val="00310C23"/>
    <w:rsid w:val="003275B1"/>
    <w:rsid w:val="00335F3C"/>
    <w:rsid w:val="00335F5E"/>
    <w:rsid w:val="0039480E"/>
    <w:rsid w:val="003B3E04"/>
    <w:rsid w:val="003D5CB5"/>
    <w:rsid w:val="003E1E8E"/>
    <w:rsid w:val="003F7085"/>
    <w:rsid w:val="00406B3D"/>
    <w:rsid w:val="00435D91"/>
    <w:rsid w:val="004412C7"/>
    <w:rsid w:val="0049318F"/>
    <w:rsid w:val="004B0261"/>
    <w:rsid w:val="004C1377"/>
    <w:rsid w:val="004C6BA6"/>
    <w:rsid w:val="00516CFF"/>
    <w:rsid w:val="00575F19"/>
    <w:rsid w:val="005B5680"/>
    <w:rsid w:val="005F174B"/>
    <w:rsid w:val="005F6381"/>
    <w:rsid w:val="006047C9"/>
    <w:rsid w:val="006049C0"/>
    <w:rsid w:val="006354A8"/>
    <w:rsid w:val="00661DBE"/>
    <w:rsid w:val="006827FD"/>
    <w:rsid w:val="006A7A68"/>
    <w:rsid w:val="006E13B3"/>
    <w:rsid w:val="0070517E"/>
    <w:rsid w:val="007525DE"/>
    <w:rsid w:val="00763BC4"/>
    <w:rsid w:val="00765809"/>
    <w:rsid w:val="007862D1"/>
    <w:rsid w:val="007C77EB"/>
    <w:rsid w:val="007D2EDB"/>
    <w:rsid w:val="007D699C"/>
    <w:rsid w:val="00802148"/>
    <w:rsid w:val="00822F12"/>
    <w:rsid w:val="00851D9C"/>
    <w:rsid w:val="00851F29"/>
    <w:rsid w:val="00852BAA"/>
    <w:rsid w:val="00855FA4"/>
    <w:rsid w:val="00875163"/>
    <w:rsid w:val="00877F56"/>
    <w:rsid w:val="00895A1B"/>
    <w:rsid w:val="008A46F7"/>
    <w:rsid w:val="008B5A51"/>
    <w:rsid w:val="008E65FF"/>
    <w:rsid w:val="008F2598"/>
    <w:rsid w:val="0090273C"/>
    <w:rsid w:val="00912506"/>
    <w:rsid w:val="0092473E"/>
    <w:rsid w:val="00935F38"/>
    <w:rsid w:val="00986833"/>
    <w:rsid w:val="009A1C69"/>
    <w:rsid w:val="009A2DA0"/>
    <w:rsid w:val="009B3A30"/>
    <w:rsid w:val="009D3304"/>
    <w:rsid w:val="009D3724"/>
    <w:rsid w:val="00A01269"/>
    <w:rsid w:val="00A2630A"/>
    <w:rsid w:val="00A55355"/>
    <w:rsid w:val="00A924B7"/>
    <w:rsid w:val="00AB6D95"/>
    <w:rsid w:val="00AB6E6B"/>
    <w:rsid w:val="00AC016E"/>
    <w:rsid w:val="00AC47FD"/>
    <w:rsid w:val="00AC5487"/>
    <w:rsid w:val="00AE392C"/>
    <w:rsid w:val="00AE4F77"/>
    <w:rsid w:val="00AE6C10"/>
    <w:rsid w:val="00AF6F7F"/>
    <w:rsid w:val="00B13C73"/>
    <w:rsid w:val="00B16A1B"/>
    <w:rsid w:val="00B37047"/>
    <w:rsid w:val="00B50D82"/>
    <w:rsid w:val="00B91A3F"/>
    <w:rsid w:val="00BF31CF"/>
    <w:rsid w:val="00C0538F"/>
    <w:rsid w:val="00C41BE8"/>
    <w:rsid w:val="00CA7048"/>
    <w:rsid w:val="00D15106"/>
    <w:rsid w:val="00D17F6D"/>
    <w:rsid w:val="00D235F9"/>
    <w:rsid w:val="00D27CA9"/>
    <w:rsid w:val="00D61BDB"/>
    <w:rsid w:val="00D6394C"/>
    <w:rsid w:val="00D77357"/>
    <w:rsid w:val="00D90B98"/>
    <w:rsid w:val="00D959B6"/>
    <w:rsid w:val="00D95B2E"/>
    <w:rsid w:val="00D97478"/>
    <w:rsid w:val="00DB77FF"/>
    <w:rsid w:val="00DC35B8"/>
    <w:rsid w:val="00DE3D3B"/>
    <w:rsid w:val="00DE5048"/>
    <w:rsid w:val="00E21089"/>
    <w:rsid w:val="00E22BAE"/>
    <w:rsid w:val="00E41C4F"/>
    <w:rsid w:val="00E421AD"/>
    <w:rsid w:val="00E50657"/>
    <w:rsid w:val="00E85017"/>
    <w:rsid w:val="00EA40F5"/>
    <w:rsid w:val="00ED3950"/>
    <w:rsid w:val="00F3552F"/>
    <w:rsid w:val="00F5294E"/>
    <w:rsid w:val="00F93D3A"/>
    <w:rsid w:val="00F96CC2"/>
    <w:rsid w:val="00FD5C49"/>
    <w:rsid w:val="00FD7A7E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9EA73"/>
  <w15:docId w15:val="{7F848335-C0CC-43EC-9343-6B0F601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D15106"/>
    <w:pPr>
      <w:keepNext/>
      <w:keepLines/>
      <w:spacing w:before="240" w:after="120" w:line="240" w:lineRule="auto"/>
      <w:jc w:val="center"/>
      <w:outlineLvl w:val="0"/>
    </w:pPr>
    <w:rPr>
      <w:rFonts w:ascii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qFormat/>
    <w:pPr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pPr>
      <w:spacing w:after="10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qFormat/>
    <w:pPr>
      <w:ind w:left="720"/>
      <w:contextualSpacing/>
    </w:pPr>
  </w:style>
  <w:style w:type="table" w:styleId="a9">
    <w:name w:val="Table Grid"/>
    <w:basedOn w:val="a1"/>
    <w:uiPriority w:val="59"/>
    <w:pPr>
      <w:spacing w:after="0" w:line="240" w:lineRule="auto"/>
    </w:pPr>
    <w:tblPr>
      <w:tblCellSpacing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0" w:type="auto"/>
    </w:trPr>
  </w:style>
  <w:style w:type="paragraph" w:styleId="aa">
    <w:name w:val="Balloon Text"/>
    <w:basedOn w:val="a"/>
    <w:link w:val="ab"/>
    <w:uiPriority w:val="99"/>
    <w:semiHidden/>
    <w:unhideWhenUsed/>
    <w:rsid w:val="00EA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0F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D5C4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D5C4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D5C49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8F2598"/>
  </w:style>
  <w:style w:type="paragraph" w:styleId="2">
    <w:name w:val="toc 2"/>
    <w:basedOn w:val="a"/>
    <w:next w:val="a"/>
    <w:autoRedefine/>
    <w:uiPriority w:val="39"/>
    <w:unhideWhenUsed/>
    <w:rsid w:val="00D1510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15106"/>
    <w:pPr>
      <w:spacing w:after="100"/>
      <w:ind w:left="440"/>
    </w:pPr>
  </w:style>
  <w:style w:type="paragraph" w:styleId="af">
    <w:name w:val="Normal (Web)"/>
    <w:basedOn w:val="a"/>
    <w:uiPriority w:val="99"/>
    <w:unhideWhenUsed/>
    <w:rsid w:val="0002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16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294E"/>
    <w:rPr>
      <w:color w:val="605E5C"/>
      <w:shd w:val="clear" w:color="auto" w:fill="E1DFDD"/>
    </w:rPr>
  </w:style>
  <w:style w:type="character" w:customStyle="1" w:styleId="blk">
    <w:name w:val="blk"/>
    <w:basedOn w:val="a0"/>
    <w:rsid w:val="00AF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4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1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2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31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1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44;&#1086;&#1073;&#1088;&#1086;.&#1088;&#1092;" TargetMode="External"/><Relationship Id="rId24" Type="http://schemas.openxmlformats.org/officeDocument/2006/relationships/hyperlink" Target="http://www.consultant.ru/document/cons_doc_LAW_16977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consultant.ru/document/cons_doc_LAW_169775/" TargetMode="External"/><Relationship Id="rId10" Type="http://schemas.openxmlformats.org/officeDocument/2006/relationships/hyperlink" Target="https://myrosmol.ru/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hyperlink" Target="consultantplus://offline/ref=1A7EEDECDB56DE53F3869C1743C09F92D7EAA4A5DC548ACB7C742D00R3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2B40-D0A3-4133-8D6F-083106D6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9041</Words>
  <Characters>51535</Characters>
  <Application>Microsoft Office Word</Application>
  <DocSecurity>0</DocSecurity>
  <Lines>429</Lines>
  <Paragraphs>120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Карина Руденко</cp:lastModifiedBy>
  <cp:revision>2</cp:revision>
  <cp:lastPrinted>2020-04-24T14:27:00Z</cp:lastPrinted>
  <dcterms:created xsi:type="dcterms:W3CDTF">2020-06-01T11:08:00Z</dcterms:created>
  <dcterms:modified xsi:type="dcterms:W3CDTF">2020-06-01T11:08:00Z</dcterms:modified>
  <cp:version>07.0170</cp:version>
</cp:coreProperties>
</file>