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Ind w:w="-714" w:type="dxa"/>
        <w:tblLook w:val="04A0" w:firstRow="1" w:lastRow="0" w:firstColumn="1" w:lastColumn="0" w:noHBand="0" w:noVBand="1"/>
      </w:tblPr>
      <w:tblGrid>
        <w:gridCol w:w="5812"/>
        <w:gridCol w:w="1580"/>
        <w:gridCol w:w="1840"/>
        <w:gridCol w:w="964"/>
      </w:tblGrid>
      <w:tr w:rsidR="00656709" w:rsidRPr="00656709" w:rsidTr="00656709">
        <w:trPr>
          <w:trHeight w:val="20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1FC8C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b/>
                <w:bCs/>
                <w:color w:val="C1FC8C"/>
                <w:sz w:val="20"/>
                <w:szCs w:val="24"/>
                <w:lang w:eastAsia="ru-RU"/>
              </w:rPr>
              <w:t>ВДЦ "Смена"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C1FC8C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  <w:t>№ смены, название смены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C1FC8C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  <w:t>Дата начала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C1FC8C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  <w:t>Дата окончания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C1FC8C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  <w:t>Квота на РО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 Педагог России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30.01.2024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12.02.2024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 Формула Успеха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30.01.2024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12.02.2024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 Город мастеров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17.02.2024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01.03.2024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 Зимняя детская киноакадемия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17.02.2024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01.03.2024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4. АРТ-лаборатория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24.03.2024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06.04.2024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6. Всероссийский (IV) этап Всероссийского детско-юношеского фестиваля "Ворошиловский стрелок"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03.05.2024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16.05.2024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12. Всероссийский этап Всероссийских спортивных игр школьников "Президентские спортивные игры" 2023/2024 учебного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10.09.2024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30.09.2024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2C2D2E"/>
                <w:sz w:val="20"/>
                <w:szCs w:val="24"/>
                <w:lang w:eastAsia="ru-RU"/>
              </w:rPr>
              <w:t>12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13. Волонтеры профессий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18.10.2024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31.10.2024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14. Международный фестиваль русского языка и российской культуры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05.11.2024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18.11.2024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14. Город мастеров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05.11.2024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18.11.2024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15. Смена-</w:t>
            </w:r>
            <w:proofErr w:type="spellStart"/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Профессиум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23.11.2024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6.12.2024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16. Смена-</w:t>
            </w:r>
            <w:proofErr w:type="spellStart"/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Профессиум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11.12.2024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24.12.2024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16. Формула Успеха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11.12.2024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24.12.2024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4A853" w:fill="C1FC8C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128</w:t>
            </w:r>
          </w:p>
        </w:tc>
      </w:tr>
      <w:tr w:rsidR="00656709" w:rsidRPr="00656709" w:rsidTr="00656709">
        <w:trPr>
          <w:trHeight w:val="20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1FC8C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b/>
                <w:bCs/>
                <w:color w:val="C1FC8C"/>
                <w:sz w:val="20"/>
                <w:szCs w:val="24"/>
                <w:lang w:eastAsia="ru-RU"/>
              </w:rPr>
              <w:t>ВДЦ "Орленок"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C1FC8C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  <w:t>Наименование смены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C1FC8C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  <w:t>Дата начала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C1FC8C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  <w:t>Дата окончания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C1FC8C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  <w:t>Квота на РО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 Арт-фестиваль "Искусство будущего"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11.01.2024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31.01.2024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 Фестиваль сказок народов России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06.02.2024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26.02.2024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32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3. Форум "Искусство: Изучай! Исследуй! Создавай!"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01.03.2024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21.03.2024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8. *Тематика будет указана дополнительно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18.07.2024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07.08.2024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 ДОП "Всероссийские соревнования школьников "</w:t>
            </w:r>
            <w:proofErr w:type="spellStart"/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Президентсткие</w:t>
            </w:r>
            <w:proofErr w:type="spellEnd"/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состязания"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10.09.2024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30.09.2024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4A853" w:fill="C1FC8C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110</w:t>
            </w:r>
          </w:p>
        </w:tc>
      </w:tr>
      <w:tr w:rsidR="00656709" w:rsidRPr="00656709" w:rsidTr="00656709">
        <w:trPr>
          <w:trHeight w:val="20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1FC8C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b/>
                <w:bCs/>
                <w:color w:val="C1FC8C"/>
                <w:sz w:val="20"/>
                <w:szCs w:val="24"/>
                <w:lang w:eastAsia="ru-RU"/>
              </w:rPr>
              <w:t>МДЦ "Артек"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C1FC8C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  <w:t>Наименование смены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C1FC8C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  <w:t>Дата начала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C1FC8C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  <w:t>Дата окончания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C1FC8C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4"/>
                <w:lang w:eastAsia="ru-RU"/>
              </w:rPr>
              <w:t>Квота на РО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 Артек - в новый век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23-24 января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12-13 февраля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85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 Время твоего выбора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16-17 февраля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7-8 марта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 Крым. Артек. Россия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11-12 марта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 марта - 1 апреля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4. Земля наш общий дом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10-11 апреля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30 апреля - 1 мая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5. История нашей Победы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4-5 мая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24-25 мая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45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5C5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6. Сто лет дорогой детства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28-29 мая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17-18 июня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5C5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7. Артек зажигает звезду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21-22 июня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11-12 июля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5C5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8. Артек собирает друзей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15-16 июля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4-5 августа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5C5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9. Солнце, море и Артек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8-9 августа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28-29 августа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10. </w:t>
            </w:r>
            <w:proofErr w:type="spellStart"/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КЛАССное</w:t>
            </w:r>
            <w:proofErr w:type="spellEnd"/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время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1-2 сентября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21-22 сентября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11. Тайны золотой параллели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25-26 сентября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15-16 октября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12. Россия - Родина моя!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19-20 октября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8-9 ноября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13. Дороги, которые мы выбираем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12-13 ноября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2-3 декабря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14. Новый год стучится в двери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6-7 декабря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26-27 декабря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15. </w:t>
            </w:r>
            <w:proofErr w:type="spellStart"/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Рожденственские</w:t>
            </w:r>
            <w:proofErr w:type="spellEnd"/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сказки "Артека"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30-31 декабря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19-20 января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</w:t>
            </w:r>
          </w:p>
        </w:tc>
      </w:tr>
      <w:tr w:rsidR="00656709" w:rsidRPr="00656709" w:rsidTr="0065670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4A853" w:fill="C1FC8C"/>
            <w:noWrap/>
            <w:vAlign w:val="center"/>
            <w:hideMark/>
          </w:tcPr>
          <w:p w:rsidR="00656709" w:rsidRPr="00656709" w:rsidRDefault="00656709" w:rsidP="0065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567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460</w:t>
            </w:r>
          </w:p>
        </w:tc>
      </w:tr>
    </w:tbl>
    <w:p w:rsidR="00C14FFD" w:rsidRDefault="00C14FFD">
      <w:bookmarkStart w:id="0" w:name="_GoBack"/>
      <w:bookmarkEnd w:id="0"/>
    </w:p>
    <w:sectPr w:rsidR="00C1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09"/>
    <w:rsid w:val="00656709"/>
    <w:rsid w:val="00C1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D764C-13C3-4E13-90BA-6D6C96E8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2024-04-02T08:48:00Z</dcterms:created>
  <dcterms:modified xsi:type="dcterms:W3CDTF">2024-04-02T08:50:00Z</dcterms:modified>
</cp:coreProperties>
</file>